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2D5DB" w14:textId="6DE5C054" w:rsidR="00F86ABE" w:rsidRPr="002C7E41" w:rsidRDefault="00BA2CC4" w:rsidP="002F401B">
      <w:pPr>
        <w:ind w:left="-426" w:right="333"/>
        <w:rPr>
          <w:rFonts w:cs="Arial"/>
          <w:lang w:val="ca-ES"/>
        </w:rPr>
      </w:pPr>
      <w:r w:rsidRPr="002C7E41">
        <w:rPr>
          <w:rFonts w:cs="Arial"/>
          <w:noProof/>
          <w:lang w:val="ca-ES" w:eastAsia="ca-E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94AD83B" wp14:editId="6522A4B9">
                <wp:simplePos x="0" y="0"/>
                <wp:positionH relativeFrom="column">
                  <wp:posOffset>227965</wp:posOffset>
                </wp:positionH>
                <wp:positionV relativeFrom="paragraph">
                  <wp:posOffset>-70485</wp:posOffset>
                </wp:positionV>
                <wp:extent cx="5137150" cy="647700"/>
                <wp:effectExtent l="0" t="0" r="0" b="0"/>
                <wp:wrapNone/>
                <wp:docPr id="120501367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71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062BD4" w14:textId="05CC2A27" w:rsidR="002476E5" w:rsidRPr="00407D8E" w:rsidRDefault="002476E5" w:rsidP="002476E5">
                            <w:pPr>
                              <w:spacing w:line="25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t>Comunicació de derivació a una altra administració</w:t>
                            </w:r>
                          </w:p>
                          <w:p w14:paraId="7471FC85" w14:textId="77777777" w:rsidR="00552537" w:rsidRPr="00407D8E" w:rsidRDefault="00552537" w:rsidP="00ED7255">
                            <w:pPr>
                              <w:spacing w:line="25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407D8E">
                              <w:rPr>
                                <w:rFonts w:cs="Arial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AD83B" id="Cuadro de texto 3" o:spid="_x0000_s1026" style="position:absolute;left:0;text-align:left;margin-left:17.95pt;margin-top:-5.55pt;width:404.5pt;height:51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" filled="f" stroked="f" strokeweight=".5pt">
                <v:textbox>
                  <w:txbxContent>
                    <w:p w14:paraId="16062BD4" w14:textId="05CC2A27" w:rsidR="002476E5" w:rsidRPr="00407D8E" w:rsidRDefault="002476E5" w:rsidP="002476E5">
                      <w:pPr>
                        <w:spacing w:line="256" w:lineRule="auto"/>
                        <w:jc w:val="center"/>
                        <w:rPr>
                          <w:rFonts w:cs="Arial"/>
                          <w:b/>
                          <w:bCs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cs="Arial"/>
                          <w:b/>
                          <w:bCs/>
                          <w:noProof/>
                          <w:sz w:val="36"/>
                          <w:szCs w:val="36"/>
                        </w:rPr>
                        <w:t>Comunicació de derivació a una altra administració</w:t>
                      </w:r>
                    </w:p>
                    <w:p w14:paraId="7471FC85" w14:textId="77777777" w:rsidR="00552537" w:rsidRPr="00407D8E" w:rsidRDefault="00552537" w:rsidP="00ED7255">
                      <w:pPr>
                        <w:spacing w:line="256" w:lineRule="auto"/>
                        <w:jc w:val="center"/>
                        <w:rPr>
                          <w:rFonts w:cs="Arial"/>
                          <w:b/>
                          <w:bCs/>
                          <w:noProof/>
                          <w:sz w:val="36"/>
                          <w:szCs w:val="36"/>
                        </w:rPr>
                      </w:pPr>
                      <w:r w:rsidRPr="00407D8E">
                        <w:rPr>
                          <w:rFonts w:cs="Arial"/>
                          <w:b/>
                          <w:bCs/>
                          <w:noProof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9A4883" w:rsidRPr="002C7E41">
        <w:rPr>
          <w:rFonts w:cs="Arial"/>
          <w:lang w:val="ca-ES"/>
        </w:rPr>
        <w:t xml:space="preserve"> </w:t>
      </w:r>
      <w:r w:rsidR="00A83762" w:rsidRPr="002C7E41">
        <w:rPr>
          <w:rFonts w:cs="Arial"/>
          <w:lang w:val="ca-ES"/>
        </w:rPr>
        <w:tab/>
      </w:r>
    </w:p>
    <w:p w14:paraId="2E6964D6" w14:textId="6CCE9FB9" w:rsidR="003E3D7D" w:rsidRPr="002C7E41" w:rsidRDefault="003E3D7D" w:rsidP="003E3D7D">
      <w:pPr>
        <w:rPr>
          <w:rFonts w:cs="Arial"/>
          <w:b/>
          <w:bCs/>
          <w:sz w:val="36"/>
          <w:szCs w:val="36"/>
          <w:lang w:val="ca-ES"/>
        </w:rPr>
      </w:pPr>
    </w:p>
    <w:p w14:paraId="39E8C03A" w14:textId="784BD435" w:rsidR="009A4883" w:rsidRPr="002C7E41" w:rsidRDefault="00C248C7" w:rsidP="002F401B">
      <w:pPr>
        <w:ind w:left="-426" w:right="333"/>
        <w:rPr>
          <w:rFonts w:cs="Arial"/>
          <w:lang w:val="ca-ES"/>
        </w:rPr>
      </w:pPr>
      <w:r w:rsidRPr="002C7E41">
        <w:rPr>
          <w:rFonts w:cs="Arial"/>
          <w:noProof/>
          <w:lang w:val="ca-ES" w:eastAsia="ca-ES"/>
          <w14:ligatures w14:val="standardContextual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17F38ECB" wp14:editId="4949D2CC">
                <wp:simplePos x="0" y="0"/>
                <wp:positionH relativeFrom="column">
                  <wp:posOffset>-151667</wp:posOffset>
                </wp:positionH>
                <wp:positionV relativeFrom="paragraph">
                  <wp:posOffset>210087</wp:posOffset>
                </wp:positionV>
                <wp:extent cx="1434904" cy="252730"/>
                <wp:effectExtent l="0" t="0" r="635" b="1270"/>
                <wp:wrapNone/>
                <wp:docPr id="1640447223" name="Cuadro de texto 1640447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4904" cy="2527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504D98" w14:textId="77777777" w:rsidR="00C248C7" w:rsidRDefault="00C248C7" w:rsidP="00C248C7">
                            <w:pPr>
                              <w:ind w:right="5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F38ECB" id="Cuadro de texto 1640447223" o:spid="_x0000_s1027" style="position:absolute;left:0;text-align:left;margin-left:-11.95pt;margin-top:16.55pt;width:113pt;height:19.9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" fillcolor="white [3212]" stroked="f" strokeweight=".5pt">
                <v:textbox>
                  <w:txbxContent>
                    <w:p w14:paraId="11504D98" w14:textId="77777777" w:rsidR="00C248C7" w:rsidRDefault="00C248C7" w:rsidP="00C248C7">
                      <w:pPr>
                        <w:ind w:right="5"/>
                      </w:pPr>
                    </w:p>
                  </w:txbxContent>
                </v:textbox>
              </v:roundrect>
            </w:pict>
          </mc:Fallback>
        </mc:AlternateContent>
      </w:r>
    </w:p>
    <w:p w14:paraId="30936E9D" w14:textId="73240E69" w:rsidR="009A4883" w:rsidRPr="002C7E41" w:rsidRDefault="002476E5" w:rsidP="002F401B">
      <w:pPr>
        <w:ind w:left="-426" w:right="333"/>
        <w:rPr>
          <w:rFonts w:cs="Arial"/>
          <w:lang w:val="ca-ES"/>
        </w:rPr>
      </w:pPr>
      <w:r w:rsidRPr="002C7E41">
        <w:rPr>
          <w:rFonts w:cs="Arial"/>
          <w:noProof/>
          <w:lang w:val="ca-ES" w:eastAsia="ca-E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4CEB03F" wp14:editId="14C966F9">
                <wp:simplePos x="0" y="0"/>
                <wp:positionH relativeFrom="column">
                  <wp:posOffset>-134620</wp:posOffset>
                </wp:positionH>
                <wp:positionV relativeFrom="paragraph">
                  <wp:posOffset>979170</wp:posOffset>
                </wp:positionV>
                <wp:extent cx="2032635" cy="252730"/>
                <wp:effectExtent l="0" t="0" r="0" b="0"/>
                <wp:wrapNone/>
                <wp:docPr id="1182533715" name="Cuadro de texto 1182533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9960D7" w14:textId="35AC3D12" w:rsidR="0005760F" w:rsidRPr="00407D8E" w:rsidRDefault="00390613" w:rsidP="0005760F">
                            <w:pPr>
                              <w:rPr>
                                <w:rFonts w:cs="Arial"/>
                                <w:b/>
                                <w:bCs/>
                                <w:noProof/>
                              </w:rPr>
                            </w:pPr>
                            <w:r w:rsidRPr="00407D8E">
                              <w:rPr>
                                <w:rFonts w:cs="Arial"/>
                                <w:b/>
                                <w:bCs/>
                                <w:noProof/>
                              </w:rPr>
                              <w:t>Persona destinatària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CEB03F" id="_x0000_t202" coordsize="21600,21600" o:spt="202" path="m,l,21600r21600,l21600,xe">
                <v:stroke joinstyle="miter"/>
                <v:path gradientshapeok="t" o:connecttype="rect"/>
              </v:shapetype>
              <v:shape id="Cuadro de texto 1182533715" o:spid="_x0000_s1028" type="#_x0000_t202" style="position:absolute;left:0;text-align:left;margin-left:-10.6pt;margin-top:77.1pt;width:160.05pt;height:19.9pt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" filled="f" stroked="f" strokeweight=".5pt">
                <v:textbox>
                  <w:txbxContent>
                    <w:p w14:paraId="299960D7" w14:textId="35AC3D12" w:rsidR="0005760F" w:rsidRPr="00407D8E" w:rsidRDefault="00390613" w:rsidP="0005760F">
                      <w:pPr>
                        <w:rPr>
                          <w:rFonts w:cs="Arial"/>
                          <w:b/>
                          <w:bCs/>
                          <w:noProof/>
                        </w:rPr>
                      </w:pPr>
                      <w:r w:rsidRPr="00407D8E">
                        <w:rPr>
                          <w:rFonts w:cs="Arial"/>
                          <w:b/>
                          <w:bCs/>
                          <w:noProof/>
                        </w:rPr>
                        <w:t>Persona destinatària</w:t>
                      </w:r>
                    </w:p>
                  </w:txbxContent>
                </v:textbox>
              </v:shape>
            </w:pict>
          </mc:Fallback>
        </mc:AlternateContent>
      </w:r>
      <w:r w:rsidRPr="002C7E41">
        <w:rPr>
          <w:rFonts w:cs="Arial"/>
          <w:noProof/>
          <w:lang w:val="ca-ES" w:eastAsia="ca-E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BD74FA" wp14:editId="63A6E5C3">
                <wp:simplePos x="0" y="0"/>
                <wp:positionH relativeFrom="column">
                  <wp:posOffset>-199390</wp:posOffset>
                </wp:positionH>
                <wp:positionV relativeFrom="paragraph">
                  <wp:posOffset>53340</wp:posOffset>
                </wp:positionV>
                <wp:extent cx="5964555" cy="1381760"/>
                <wp:effectExtent l="0" t="0" r="4445" b="2540"/>
                <wp:wrapNone/>
                <wp:docPr id="913222825" name="Rectángulo redondeado 913222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4555" cy="1381760"/>
                        </a:xfrm>
                        <a:custGeom>
                          <a:avLst/>
                          <a:gdLst>
                            <a:gd name="connsiteX0" fmla="*/ 0 w 5964555"/>
                            <a:gd name="connsiteY0" fmla="*/ 298244 h 1789430"/>
                            <a:gd name="connsiteX1" fmla="*/ 298244 w 5964555"/>
                            <a:gd name="connsiteY1" fmla="*/ 0 h 1789430"/>
                            <a:gd name="connsiteX2" fmla="*/ 5666311 w 5964555"/>
                            <a:gd name="connsiteY2" fmla="*/ 0 h 1789430"/>
                            <a:gd name="connsiteX3" fmla="*/ 5964555 w 5964555"/>
                            <a:gd name="connsiteY3" fmla="*/ 298244 h 1789430"/>
                            <a:gd name="connsiteX4" fmla="*/ 5964555 w 5964555"/>
                            <a:gd name="connsiteY4" fmla="*/ 1491186 h 1789430"/>
                            <a:gd name="connsiteX5" fmla="*/ 5666311 w 5964555"/>
                            <a:gd name="connsiteY5" fmla="*/ 1789430 h 1789430"/>
                            <a:gd name="connsiteX6" fmla="*/ 298244 w 5964555"/>
                            <a:gd name="connsiteY6" fmla="*/ 1789430 h 1789430"/>
                            <a:gd name="connsiteX7" fmla="*/ 0 w 5964555"/>
                            <a:gd name="connsiteY7" fmla="*/ 1491186 h 1789430"/>
                            <a:gd name="connsiteX8" fmla="*/ 0 w 5964555"/>
                            <a:gd name="connsiteY8" fmla="*/ 298244 h 1789430"/>
                            <a:gd name="connsiteX0" fmla="*/ 11880 w 5976435"/>
                            <a:gd name="connsiteY0" fmla="*/ 298244 h 1789430"/>
                            <a:gd name="connsiteX1" fmla="*/ 113480 w 5976435"/>
                            <a:gd name="connsiteY1" fmla="*/ 0 h 1789430"/>
                            <a:gd name="connsiteX2" fmla="*/ 5678191 w 5976435"/>
                            <a:gd name="connsiteY2" fmla="*/ 0 h 1789430"/>
                            <a:gd name="connsiteX3" fmla="*/ 5976435 w 5976435"/>
                            <a:gd name="connsiteY3" fmla="*/ 298244 h 1789430"/>
                            <a:gd name="connsiteX4" fmla="*/ 5976435 w 5976435"/>
                            <a:gd name="connsiteY4" fmla="*/ 1491186 h 1789430"/>
                            <a:gd name="connsiteX5" fmla="*/ 5678191 w 5976435"/>
                            <a:gd name="connsiteY5" fmla="*/ 1789430 h 1789430"/>
                            <a:gd name="connsiteX6" fmla="*/ 310124 w 5976435"/>
                            <a:gd name="connsiteY6" fmla="*/ 1789430 h 1789430"/>
                            <a:gd name="connsiteX7" fmla="*/ 11880 w 5976435"/>
                            <a:gd name="connsiteY7" fmla="*/ 1491186 h 1789430"/>
                            <a:gd name="connsiteX8" fmla="*/ 11880 w 5976435"/>
                            <a:gd name="connsiteY8" fmla="*/ 298244 h 1789430"/>
                            <a:gd name="connsiteX0" fmla="*/ 11880 w 5976435"/>
                            <a:gd name="connsiteY0" fmla="*/ 298244 h 1789430"/>
                            <a:gd name="connsiteX1" fmla="*/ 113480 w 5976435"/>
                            <a:gd name="connsiteY1" fmla="*/ 0 h 1789430"/>
                            <a:gd name="connsiteX2" fmla="*/ 5678191 w 5976435"/>
                            <a:gd name="connsiteY2" fmla="*/ 0 h 1789430"/>
                            <a:gd name="connsiteX3" fmla="*/ 5976435 w 5976435"/>
                            <a:gd name="connsiteY3" fmla="*/ 298244 h 1789430"/>
                            <a:gd name="connsiteX4" fmla="*/ 5976435 w 5976435"/>
                            <a:gd name="connsiteY4" fmla="*/ 1491186 h 1789430"/>
                            <a:gd name="connsiteX5" fmla="*/ 5678191 w 5976435"/>
                            <a:gd name="connsiteY5" fmla="*/ 1789430 h 1789430"/>
                            <a:gd name="connsiteX6" fmla="*/ 114309 w 5976435"/>
                            <a:gd name="connsiteY6" fmla="*/ 1789430 h 1789430"/>
                            <a:gd name="connsiteX7" fmla="*/ 11880 w 5976435"/>
                            <a:gd name="connsiteY7" fmla="*/ 1491186 h 1789430"/>
                            <a:gd name="connsiteX8" fmla="*/ 11880 w 5976435"/>
                            <a:gd name="connsiteY8" fmla="*/ 298244 h 1789430"/>
                            <a:gd name="connsiteX0" fmla="*/ 11880 w 5976443"/>
                            <a:gd name="connsiteY0" fmla="*/ 298244 h 1789430"/>
                            <a:gd name="connsiteX1" fmla="*/ 113480 w 5976443"/>
                            <a:gd name="connsiteY1" fmla="*/ 0 h 1789430"/>
                            <a:gd name="connsiteX2" fmla="*/ 5815768 w 5976443"/>
                            <a:gd name="connsiteY2" fmla="*/ 0 h 1789430"/>
                            <a:gd name="connsiteX3" fmla="*/ 5976435 w 5976443"/>
                            <a:gd name="connsiteY3" fmla="*/ 298244 h 1789430"/>
                            <a:gd name="connsiteX4" fmla="*/ 5976435 w 5976443"/>
                            <a:gd name="connsiteY4" fmla="*/ 1491186 h 1789430"/>
                            <a:gd name="connsiteX5" fmla="*/ 5678191 w 5976443"/>
                            <a:gd name="connsiteY5" fmla="*/ 1789430 h 1789430"/>
                            <a:gd name="connsiteX6" fmla="*/ 114309 w 5976443"/>
                            <a:gd name="connsiteY6" fmla="*/ 1789430 h 1789430"/>
                            <a:gd name="connsiteX7" fmla="*/ 11880 w 5976443"/>
                            <a:gd name="connsiteY7" fmla="*/ 1491186 h 1789430"/>
                            <a:gd name="connsiteX8" fmla="*/ 11880 w 5976443"/>
                            <a:gd name="connsiteY8" fmla="*/ 298244 h 1789430"/>
                            <a:gd name="connsiteX0" fmla="*/ 11880 w 5976443"/>
                            <a:gd name="connsiteY0" fmla="*/ 298244 h 1789430"/>
                            <a:gd name="connsiteX1" fmla="*/ 113480 w 5976443"/>
                            <a:gd name="connsiteY1" fmla="*/ 0 h 1789430"/>
                            <a:gd name="connsiteX2" fmla="*/ 5815768 w 5976443"/>
                            <a:gd name="connsiteY2" fmla="*/ 0 h 1789430"/>
                            <a:gd name="connsiteX3" fmla="*/ 5976435 w 5976443"/>
                            <a:gd name="connsiteY3" fmla="*/ 298244 h 1789430"/>
                            <a:gd name="connsiteX4" fmla="*/ 5976435 w 5976443"/>
                            <a:gd name="connsiteY4" fmla="*/ 1491186 h 1789430"/>
                            <a:gd name="connsiteX5" fmla="*/ 5815776 w 5976443"/>
                            <a:gd name="connsiteY5" fmla="*/ 1789430 h 1789430"/>
                            <a:gd name="connsiteX6" fmla="*/ 114309 w 5976443"/>
                            <a:gd name="connsiteY6" fmla="*/ 1789430 h 1789430"/>
                            <a:gd name="connsiteX7" fmla="*/ 11880 w 5976443"/>
                            <a:gd name="connsiteY7" fmla="*/ 1491186 h 1789430"/>
                            <a:gd name="connsiteX8" fmla="*/ 11880 w 5976443"/>
                            <a:gd name="connsiteY8" fmla="*/ 298244 h 1789430"/>
                            <a:gd name="connsiteX0" fmla="*/ 11880 w 5976443"/>
                            <a:gd name="connsiteY0" fmla="*/ 298244 h 1789430"/>
                            <a:gd name="connsiteX1" fmla="*/ 113480 w 5976443"/>
                            <a:gd name="connsiteY1" fmla="*/ 0 h 1789430"/>
                            <a:gd name="connsiteX2" fmla="*/ 5815768 w 5976443"/>
                            <a:gd name="connsiteY2" fmla="*/ 0 h 1789430"/>
                            <a:gd name="connsiteX3" fmla="*/ 5976435 w 5976443"/>
                            <a:gd name="connsiteY3" fmla="*/ 298244 h 1789430"/>
                            <a:gd name="connsiteX4" fmla="*/ 5976435 w 5976443"/>
                            <a:gd name="connsiteY4" fmla="*/ 1491186 h 1789430"/>
                            <a:gd name="connsiteX5" fmla="*/ 5815776 w 5976443"/>
                            <a:gd name="connsiteY5" fmla="*/ 1789430 h 1789430"/>
                            <a:gd name="connsiteX6" fmla="*/ 241318 w 5976443"/>
                            <a:gd name="connsiteY6" fmla="*/ 1789430 h 1789430"/>
                            <a:gd name="connsiteX7" fmla="*/ 11880 w 5976443"/>
                            <a:gd name="connsiteY7" fmla="*/ 1491186 h 1789430"/>
                            <a:gd name="connsiteX8" fmla="*/ 11880 w 5976443"/>
                            <a:gd name="connsiteY8" fmla="*/ 298244 h 1789430"/>
                            <a:gd name="connsiteX0" fmla="*/ 0 w 5964563"/>
                            <a:gd name="connsiteY0" fmla="*/ 298244 h 1789430"/>
                            <a:gd name="connsiteX1" fmla="*/ 228609 w 5964563"/>
                            <a:gd name="connsiteY1" fmla="*/ 0 h 1789430"/>
                            <a:gd name="connsiteX2" fmla="*/ 5803888 w 5964563"/>
                            <a:gd name="connsiteY2" fmla="*/ 0 h 1789430"/>
                            <a:gd name="connsiteX3" fmla="*/ 5964555 w 5964563"/>
                            <a:gd name="connsiteY3" fmla="*/ 298244 h 1789430"/>
                            <a:gd name="connsiteX4" fmla="*/ 5964555 w 5964563"/>
                            <a:gd name="connsiteY4" fmla="*/ 1491186 h 1789430"/>
                            <a:gd name="connsiteX5" fmla="*/ 5803896 w 5964563"/>
                            <a:gd name="connsiteY5" fmla="*/ 1789430 h 1789430"/>
                            <a:gd name="connsiteX6" fmla="*/ 229438 w 5964563"/>
                            <a:gd name="connsiteY6" fmla="*/ 1789430 h 1789430"/>
                            <a:gd name="connsiteX7" fmla="*/ 0 w 5964563"/>
                            <a:gd name="connsiteY7" fmla="*/ 1491186 h 1789430"/>
                            <a:gd name="connsiteX8" fmla="*/ 0 w 5964563"/>
                            <a:gd name="connsiteY8" fmla="*/ 298244 h 1789430"/>
                            <a:gd name="connsiteX0" fmla="*/ 11880 w 5976443"/>
                            <a:gd name="connsiteY0" fmla="*/ 298244 h 1789430"/>
                            <a:gd name="connsiteX1" fmla="*/ 113480 w 5976443"/>
                            <a:gd name="connsiteY1" fmla="*/ 0 h 1789430"/>
                            <a:gd name="connsiteX2" fmla="*/ 5815768 w 5976443"/>
                            <a:gd name="connsiteY2" fmla="*/ 0 h 1789430"/>
                            <a:gd name="connsiteX3" fmla="*/ 5976435 w 5976443"/>
                            <a:gd name="connsiteY3" fmla="*/ 298244 h 1789430"/>
                            <a:gd name="connsiteX4" fmla="*/ 5976435 w 5976443"/>
                            <a:gd name="connsiteY4" fmla="*/ 1491186 h 1789430"/>
                            <a:gd name="connsiteX5" fmla="*/ 5815776 w 5976443"/>
                            <a:gd name="connsiteY5" fmla="*/ 1789430 h 1789430"/>
                            <a:gd name="connsiteX6" fmla="*/ 241318 w 5976443"/>
                            <a:gd name="connsiteY6" fmla="*/ 1789430 h 1789430"/>
                            <a:gd name="connsiteX7" fmla="*/ 11880 w 5976443"/>
                            <a:gd name="connsiteY7" fmla="*/ 1491186 h 1789430"/>
                            <a:gd name="connsiteX8" fmla="*/ 11880 w 5976443"/>
                            <a:gd name="connsiteY8" fmla="*/ 298244 h 1789430"/>
                            <a:gd name="connsiteX0" fmla="*/ 0 w 5964563"/>
                            <a:gd name="connsiteY0" fmla="*/ 298244 h 1789430"/>
                            <a:gd name="connsiteX1" fmla="*/ 177806 w 5964563"/>
                            <a:gd name="connsiteY1" fmla="*/ 0 h 1789430"/>
                            <a:gd name="connsiteX2" fmla="*/ 5803888 w 5964563"/>
                            <a:gd name="connsiteY2" fmla="*/ 0 h 1789430"/>
                            <a:gd name="connsiteX3" fmla="*/ 5964555 w 5964563"/>
                            <a:gd name="connsiteY3" fmla="*/ 298244 h 1789430"/>
                            <a:gd name="connsiteX4" fmla="*/ 5964555 w 5964563"/>
                            <a:gd name="connsiteY4" fmla="*/ 1491186 h 1789430"/>
                            <a:gd name="connsiteX5" fmla="*/ 5803896 w 5964563"/>
                            <a:gd name="connsiteY5" fmla="*/ 1789430 h 1789430"/>
                            <a:gd name="connsiteX6" fmla="*/ 229438 w 5964563"/>
                            <a:gd name="connsiteY6" fmla="*/ 1789430 h 1789430"/>
                            <a:gd name="connsiteX7" fmla="*/ 0 w 5964563"/>
                            <a:gd name="connsiteY7" fmla="*/ 1491186 h 1789430"/>
                            <a:gd name="connsiteX8" fmla="*/ 0 w 5964563"/>
                            <a:gd name="connsiteY8" fmla="*/ 298244 h 17894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964563" h="1789430">
                              <a:moveTo>
                                <a:pt x="0" y="298244"/>
                              </a:moveTo>
                              <a:cubicBezTo>
                                <a:pt x="0" y="133528"/>
                                <a:pt x="13090" y="0"/>
                                <a:pt x="177806" y="0"/>
                              </a:cubicBezTo>
                              <a:lnTo>
                                <a:pt x="5803888" y="0"/>
                              </a:lnTo>
                              <a:cubicBezTo>
                                <a:pt x="5968604" y="0"/>
                                <a:pt x="5964555" y="133528"/>
                                <a:pt x="5964555" y="298244"/>
                              </a:cubicBezTo>
                              <a:lnTo>
                                <a:pt x="5964555" y="1491186"/>
                              </a:lnTo>
                              <a:cubicBezTo>
                                <a:pt x="5964555" y="1655902"/>
                                <a:pt x="5968612" y="1789430"/>
                                <a:pt x="5803896" y="1789430"/>
                              </a:cubicBezTo>
                              <a:lnTo>
                                <a:pt x="229438" y="1789430"/>
                              </a:lnTo>
                              <a:cubicBezTo>
                                <a:pt x="64722" y="1789430"/>
                                <a:pt x="0" y="1655902"/>
                                <a:pt x="0" y="1491186"/>
                              </a:cubicBezTo>
                              <a:lnTo>
                                <a:pt x="0" y="2982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2135">
                            <a:alpha val="19608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17C91" id="Rectángulo redondeado 913222825" o:spid="_x0000_s1026" style="position:absolute;margin-left:-15.7pt;margin-top:4.2pt;width:469.65pt;height:10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64563,1789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" path="m,298244c,133528,13090,,177806,l5803888,v164716,,160667,133528,160667,298244l5964555,1491186v,164716,4057,298244,-160659,298244l229438,1789430c64722,1789430,,1655902,,1491186l,298244xe" fillcolor="#9d2135" stroked="f" strokeweight="1pt">
                <v:fill opacity="12850f"/>
                <v:stroke joinstyle="miter"/>
                <v:path arrowok="t" o:connecttype="custom" o:connectlocs="0,230298;177806,0;5803880,0;5964547,230298;5964547,1151462;5803888,1381760;229438,1381760;0,1151462;0,230298" o:connectangles="0,0,0,0,0,0,0,0,0"/>
              </v:shape>
            </w:pict>
          </mc:Fallback>
        </mc:AlternateContent>
      </w:r>
      <w:r w:rsidRPr="002C7E41">
        <w:rPr>
          <w:rFonts w:cs="Arial"/>
          <w:noProof/>
          <w:lang w:val="ca-ES" w:eastAsia="ca-E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5B6080" wp14:editId="212A024C">
                <wp:simplePos x="0" y="0"/>
                <wp:positionH relativeFrom="column">
                  <wp:posOffset>-129540</wp:posOffset>
                </wp:positionH>
                <wp:positionV relativeFrom="paragraph">
                  <wp:posOffset>203835</wp:posOffset>
                </wp:positionV>
                <wp:extent cx="2032635" cy="252730"/>
                <wp:effectExtent l="0" t="0" r="0" b="0"/>
                <wp:wrapNone/>
                <wp:docPr id="49075063" name="Cuadro de texto 49075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370CFA" w14:textId="21DCF35E" w:rsidR="009A4883" w:rsidRPr="00407D8E" w:rsidRDefault="0046175A">
                            <w:pPr>
                              <w:rPr>
                                <w:rFonts w:cs="Arial"/>
                                <w:b/>
                                <w:bCs/>
                                <w:noProof/>
                              </w:rPr>
                            </w:pPr>
                            <w:r w:rsidRPr="00407D8E">
                              <w:rPr>
                                <w:rFonts w:cs="Arial"/>
                                <w:b/>
                                <w:bCs/>
                                <w:noProof/>
                              </w:rPr>
                              <w:t>Núm. d’expedient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5B6080" id="Cuadro de texto 49075063" o:spid="_x0000_s1029" type="#_x0000_t202" style="position:absolute;left:0;text-align:left;margin-left:-10.2pt;margin-top:16.05pt;width:160.05pt;height:19.9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" filled="f" stroked="f" strokeweight=".5pt">
                <v:textbox>
                  <w:txbxContent>
                    <w:p w14:paraId="12370CFA" w14:textId="21DCF35E" w:rsidR="009A4883" w:rsidRPr="00407D8E" w:rsidRDefault="0046175A">
                      <w:pPr>
                        <w:rPr>
                          <w:rFonts w:cs="Arial"/>
                          <w:b/>
                          <w:bCs/>
                          <w:noProof/>
                        </w:rPr>
                      </w:pPr>
                      <w:r w:rsidRPr="00407D8E">
                        <w:rPr>
                          <w:rFonts w:cs="Arial"/>
                          <w:b/>
                          <w:bCs/>
                          <w:noProof/>
                        </w:rPr>
                        <w:t>Núm. d’expedient</w:t>
                      </w:r>
                    </w:p>
                  </w:txbxContent>
                </v:textbox>
              </v:shape>
            </w:pict>
          </mc:Fallback>
        </mc:AlternateContent>
      </w:r>
      <w:r w:rsidRPr="002C7E41">
        <w:rPr>
          <w:rFonts w:cs="Arial"/>
          <w:noProof/>
          <w:lang w:val="ca-ES" w:eastAsia="ca-E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9400214" wp14:editId="11DB326C">
                <wp:simplePos x="0" y="0"/>
                <wp:positionH relativeFrom="column">
                  <wp:posOffset>1468755</wp:posOffset>
                </wp:positionH>
                <wp:positionV relativeFrom="paragraph">
                  <wp:posOffset>598805</wp:posOffset>
                </wp:positionV>
                <wp:extent cx="4126230" cy="252730"/>
                <wp:effectExtent l="0" t="0" r="1270" b="1270"/>
                <wp:wrapNone/>
                <wp:docPr id="1477164676" name="Cuadro de texto 1477164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6230" cy="2527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39F3FA" w14:textId="77777777" w:rsidR="005C2D44" w:rsidRPr="00A129EC" w:rsidRDefault="005C2D44" w:rsidP="005C2D4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400214" id="Cuadro de texto 1477164676" o:spid="_x0000_s1030" style="position:absolute;left:0;text-align:left;margin-left:115.65pt;margin-top:47.15pt;width:324.9pt;height:19.9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" fillcolor="white [3212]" stroked="f" strokeweight=".5pt">
                <v:textbox>
                  <w:txbxContent>
                    <w:p w14:paraId="0D39F3FA" w14:textId="77777777" w:rsidR="005C2D44" w:rsidRPr="00A129EC" w:rsidRDefault="005C2D44" w:rsidP="005C2D4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C7E41">
        <w:rPr>
          <w:rFonts w:cs="Arial"/>
          <w:noProof/>
          <w:lang w:val="ca-ES" w:eastAsia="ca-E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8106E0" wp14:editId="0D1C4DA4">
                <wp:simplePos x="0" y="0"/>
                <wp:positionH relativeFrom="column">
                  <wp:posOffset>1468755</wp:posOffset>
                </wp:positionH>
                <wp:positionV relativeFrom="paragraph">
                  <wp:posOffset>207645</wp:posOffset>
                </wp:positionV>
                <wp:extent cx="4126230" cy="252730"/>
                <wp:effectExtent l="0" t="0" r="1270" b="1270"/>
                <wp:wrapNone/>
                <wp:docPr id="970496448" name="Cuadro de texto 970496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6230" cy="2527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B553D1" w14:textId="77777777" w:rsidR="009A4883" w:rsidRPr="00A129EC" w:rsidRDefault="009A4883" w:rsidP="00BA2CC4">
                            <w:pPr>
                              <w:ind w:right="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8106E0" id="Cuadro de texto 970496448" o:spid="_x0000_s1031" style="position:absolute;left:0;text-align:left;margin-left:115.65pt;margin-top:16.35pt;width:324.9pt;height:19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" fillcolor="white [3212]" stroked="f" strokeweight=".5pt">
                <v:textbox>
                  <w:txbxContent>
                    <w:p w14:paraId="6EB553D1" w14:textId="77777777" w:rsidR="009A4883" w:rsidRPr="00A129EC" w:rsidRDefault="009A4883" w:rsidP="00BA2CC4">
                      <w:pPr>
                        <w:ind w:right="5"/>
                        <w:rPr>
                          <w:rFonts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C7E41">
        <w:rPr>
          <w:rFonts w:cs="Arial"/>
          <w:noProof/>
          <w:lang w:val="ca-ES" w:eastAsia="ca-E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073A1C7" wp14:editId="63173A16">
                <wp:simplePos x="0" y="0"/>
                <wp:positionH relativeFrom="column">
                  <wp:posOffset>1468755</wp:posOffset>
                </wp:positionH>
                <wp:positionV relativeFrom="paragraph">
                  <wp:posOffset>985520</wp:posOffset>
                </wp:positionV>
                <wp:extent cx="4126230" cy="252730"/>
                <wp:effectExtent l="0" t="0" r="1270" b="1270"/>
                <wp:wrapNone/>
                <wp:docPr id="124454889" name="Cuadro de texto 124454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6230" cy="2527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D9D6EE" w14:textId="77777777" w:rsidR="0005760F" w:rsidRPr="00A129EC" w:rsidRDefault="0005760F" w:rsidP="0005760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73A1C7" id="Cuadro de texto 124454889" o:spid="_x0000_s1032" style="position:absolute;left:0;text-align:left;margin-left:115.65pt;margin-top:77.6pt;width:324.9pt;height:19.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" fillcolor="white [3212]" stroked="f" strokeweight=".5pt">
                <v:textbox>
                  <w:txbxContent>
                    <w:p w14:paraId="17D9D6EE" w14:textId="77777777" w:rsidR="0005760F" w:rsidRPr="00A129EC" w:rsidRDefault="0005760F" w:rsidP="0005760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C7E41">
        <w:rPr>
          <w:rFonts w:cs="Arial"/>
          <w:noProof/>
          <w:lang w:val="ca-ES" w:eastAsia="ca-E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6304621" wp14:editId="5CEBF4B2">
                <wp:simplePos x="0" y="0"/>
                <wp:positionH relativeFrom="column">
                  <wp:posOffset>-128905</wp:posOffset>
                </wp:positionH>
                <wp:positionV relativeFrom="paragraph">
                  <wp:posOffset>584200</wp:posOffset>
                </wp:positionV>
                <wp:extent cx="2032635" cy="379730"/>
                <wp:effectExtent l="0" t="0" r="0" b="0"/>
                <wp:wrapNone/>
                <wp:docPr id="1269674335" name="Cuadro de texto 1269674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697DFA" w14:textId="700E3A0F" w:rsidR="009A4883" w:rsidRPr="00407D8E" w:rsidRDefault="0046175A" w:rsidP="009A4883">
                            <w:pPr>
                              <w:rPr>
                                <w:rFonts w:cs="Arial"/>
                                <w:b/>
                                <w:bCs/>
                                <w:noProof/>
                              </w:rPr>
                            </w:pPr>
                            <w:r w:rsidRPr="00407D8E">
                              <w:rPr>
                                <w:rFonts w:cs="Arial"/>
                                <w:b/>
                                <w:bCs/>
                                <w:noProof/>
                              </w:rPr>
                              <w:t>Òrgan que resol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04621" id="Cuadro de texto 1269674335" o:spid="_x0000_s1033" type="#_x0000_t202" style="position:absolute;left:0;text-align:left;margin-left:-10.15pt;margin-top:46pt;width:160.05pt;height:29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" filled="f" stroked="f" strokeweight=".5pt">
                <v:textbox>
                  <w:txbxContent>
                    <w:p w14:paraId="1F697DFA" w14:textId="700E3A0F" w:rsidR="009A4883" w:rsidRPr="00407D8E" w:rsidRDefault="0046175A" w:rsidP="009A4883">
                      <w:pPr>
                        <w:rPr>
                          <w:rFonts w:cs="Arial"/>
                          <w:b/>
                          <w:bCs/>
                          <w:noProof/>
                        </w:rPr>
                      </w:pPr>
                      <w:r w:rsidRPr="00407D8E">
                        <w:rPr>
                          <w:rFonts w:cs="Arial"/>
                          <w:b/>
                          <w:bCs/>
                          <w:noProof/>
                        </w:rPr>
                        <w:t>Òrgan que resol</w:t>
                      </w:r>
                    </w:p>
                  </w:txbxContent>
                </v:textbox>
              </v:shape>
            </w:pict>
          </mc:Fallback>
        </mc:AlternateContent>
      </w:r>
    </w:p>
    <w:p w14:paraId="68DF409A" w14:textId="59F77A35" w:rsidR="009A4883" w:rsidRPr="002C7E41" w:rsidRDefault="009A4883" w:rsidP="002F401B">
      <w:pPr>
        <w:ind w:left="-426" w:right="333"/>
        <w:rPr>
          <w:rFonts w:cs="Arial"/>
          <w:lang w:val="ca-ES"/>
        </w:rPr>
      </w:pPr>
    </w:p>
    <w:p w14:paraId="37147C80" w14:textId="06A39456" w:rsidR="009A4883" w:rsidRPr="002C7E41" w:rsidRDefault="009A4883" w:rsidP="002F401B">
      <w:pPr>
        <w:ind w:left="-426" w:right="333"/>
        <w:rPr>
          <w:rFonts w:cs="Arial"/>
          <w:lang w:val="ca-ES"/>
        </w:rPr>
      </w:pPr>
    </w:p>
    <w:p w14:paraId="19BC1D36" w14:textId="34EA23B4" w:rsidR="009A4883" w:rsidRPr="002C7E41" w:rsidRDefault="009A4883" w:rsidP="002F401B">
      <w:pPr>
        <w:ind w:left="-426" w:right="333"/>
        <w:rPr>
          <w:rFonts w:cs="Arial"/>
          <w:lang w:val="ca-ES"/>
        </w:rPr>
      </w:pPr>
    </w:p>
    <w:p w14:paraId="42689C8B" w14:textId="6BE356CE" w:rsidR="009A4883" w:rsidRPr="002C7E41" w:rsidRDefault="009A4883" w:rsidP="002F401B">
      <w:pPr>
        <w:ind w:left="-426" w:right="333"/>
        <w:rPr>
          <w:rFonts w:cs="Arial"/>
          <w:lang w:val="ca-ES"/>
        </w:rPr>
      </w:pPr>
    </w:p>
    <w:p w14:paraId="3A69DC0D" w14:textId="1EF2D351" w:rsidR="009A4883" w:rsidRPr="002C7E41" w:rsidRDefault="009A4883" w:rsidP="002F401B">
      <w:pPr>
        <w:ind w:left="-426" w:right="333"/>
        <w:rPr>
          <w:rFonts w:cs="Arial"/>
          <w:lang w:val="ca-ES"/>
        </w:rPr>
      </w:pPr>
    </w:p>
    <w:p w14:paraId="4A208050" w14:textId="5A1BE59C" w:rsidR="009A4883" w:rsidRPr="002C7E41" w:rsidRDefault="009A4883" w:rsidP="002F401B">
      <w:pPr>
        <w:ind w:left="-426" w:right="333"/>
        <w:rPr>
          <w:rFonts w:cs="Arial"/>
          <w:lang w:val="ca-ES"/>
        </w:rPr>
      </w:pPr>
    </w:p>
    <w:p w14:paraId="7729AE54" w14:textId="77777777" w:rsidR="00C248C7" w:rsidRPr="002C7E41" w:rsidRDefault="00C248C7" w:rsidP="00C248C7">
      <w:pPr>
        <w:spacing w:line="360" w:lineRule="auto"/>
        <w:ind w:right="333"/>
        <w:rPr>
          <w:rFonts w:cs="Arial"/>
          <w:lang w:val="ca-ES"/>
        </w:rPr>
      </w:pPr>
    </w:p>
    <w:p w14:paraId="0730F8FF" w14:textId="77777777" w:rsidR="002476E5" w:rsidRDefault="002476E5" w:rsidP="000F7FC5">
      <w:pPr>
        <w:spacing w:line="360" w:lineRule="auto"/>
        <w:ind w:right="333"/>
        <w:rPr>
          <w:rFonts w:cs="Arial"/>
          <w:lang w:val="ca-ES"/>
        </w:rPr>
      </w:pPr>
    </w:p>
    <w:p w14:paraId="1DB48306" w14:textId="0D801EF9" w:rsidR="00AF42C1" w:rsidRPr="002C7E41" w:rsidRDefault="00BA2CC4" w:rsidP="000F7FC5">
      <w:pPr>
        <w:spacing w:line="360" w:lineRule="auto"/>
        <w:ind w:right="333"/>
        <w:rPr>
          <w:rFonts w:cs="Arial"/>
          <w:lang w:val="ca-ES"/>
        </w:rPr>
      </w:pPr>
      <w:r w:rsidRPr="002C7E41">
        <w:rPr>
          <w:rFonts w:eastAsia="Arial" w:cs="Arial"/>
          <w:noProof/>
          <w:lang w:val="ca-ES"/>
          <w14:ligatures w14:val="standardContextual"/>
        </w:rPr>
        <mc:AlternateContent>
          <mc:Choice Requires="wps">
            <w:drawing>
              <wp:anchor distT="0" distB="0" distL="114300" distR="114300" simplePos="0" relativeHeight="251647485" behindDoc="1" locked="0" layoutInCell="1" allowOverlap="1" wp14:anchorId="591841A5" wp14:editId="35EFCDF5">
                <wp:simplePos x="0" y="0"/>
                <wp:positionH relativeFrom="column">
                  <wp:posOffset>-254635</wp:posOffset>
                </wp:positionH>
                <wp:positionV relativeFrom="paragraph">
                  <wp:posOffset>169545</wp:posOffset>
                </wp:positionV>
                <wp:extent cx="584790" cy="563525"/>
                <wp:effectExtent l="0" t="0" r="0" b="0"/>
                <wp:wrapNone/>
                <wp:docPr id="1237346749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90" cy="563525"/>
                        </a:xfrm>
                        <a:prstGeom prst="ellipse">
                          <a:avLst/>
                        </a:prstGeom>
                        <a:solidFill>
                          <a:srgbClr val="9D213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CFA03E" id="Elipse 1" o:spid="_x0000_s1026" style="position:absolute;margin-left:-20.05pt;margin-top:13.35pt;width:46.05pt;height:44.35pt;z-index:-2516689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" fillcolor="#9d2135" stroked="f" strokeweight="1pt">
                <v:stroke joinstyle="miter"/>
              </v:oval>
            </w:pict>
          </mc:Fallback>
        </mc:AlternateContent>
      </w:r>
    </w:p>
    <w:p w14:paraId="3997EB59" w14:textId="0B7D2117" w:rsidR="003C2D2D" w:rsidRPr="002C7E41" w:rsidRDefault="00367948" w:rsidP="006817B7">
      <w:pPr>
        <w:spacing w:line="276" w:lineRule="auto"/>
        <w:ind w:left="851" w:right="283"/>
        <w:jc w:val="both"/>
        <w:rPr>
          <w:rFonts w:cs="Arial"/>
          <w:b/>
          <w:bCs/>
          <w:color w:val="9D2135"/>
          <w:sz w:val="36"/>
          <w:szCs w:val="36"/>
          <w:lang w:val="ca-ES"/>
        </w:rPr>
      </w:pPr>
      <w:r w:rsidRPr="002C7E41">
        <w:rPr>
          <w:rFonts w:eastAsia="Arial" w:cs="Arial"/>
          <w:noProof/>
          <w:color w:val="9D2135"/>
          <w:lang w:val="ca-ES"/>
          <w14:ligatures w14:val="standardContextual"/>
        </w:rPr>
        <w:drawing>
          <wp:anchor distT="0" distB="0" distL="114300" distR="114300" simplePos="0" relativeHeight="251672064" behindDoc="1" locked="0" layoutInCell="1" allowOverlap="1" wp14:anchorId="6919906D" wp14:editId="30CD1A1D">
            <wp:simplePos x="0" y="0"/>
            <wp:positionH relativeFrom="column">
              <wp:posOffset>-153035</wp:posOffset>
            </wp:positionH>
            <wp:positionV relativeFrom="paragraph">
              <wp:posOffset>11761</wp:posOffset>
            </wp:positionV>
            <wp:extent cx="406400" cy="406400"/>
            <wp:effectExtent l="0" t="0" r="0" b="0"/>
            <wp:wrapTight wrapText="bothSides">
              <wp:wrapPolygon edited="0">
                <wp:start x="17550" y="2025"/>
                <wp:lineTo x="0" y="8775"/>
                <wp:lineTo x="0" y="10800"/>
                <wp:lineTo x="2025" y="14175"/>
                <wp:lineTo x="4725" y="17550"/>
                <wp:lineTo x="5400" y="18900"/>
                <wp:lineTo x="9450" y="18900"/>
                <wp:lineTo x="20925" y="6075"/>
                <wp:lineTo x="20925" y="2025"/>
                <wp:lineTo x="17550" y="2025"/>
              </wp:wrapPolygon>
            </wp:wrapTight>
            <wp:docPr id="1381094724" name="Gráfico 2" descr="Marca de verificación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094724" name="Gráfico 1381094724" descr="Marca de verificación con relleno sólid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D2D" w:rsidRPr="002C7E41">
        <w:rPr>
          <w:rFonts w:cs="Arial"/>
          <w:b/>
          <w:bCs/>
          <w:color w:val="9D2135"/>
          <w:sz w:val="36"/>
          <w:szCs w:val="36"/>
          <w:lang w:val="ca-ES"/>
        </w:rPr>
        <w:t>Resum</w:t>
      </w:r>
    </w:p>
    <w:p w14:paraId="251A63CA" w14:textId="04E02FEB" w:rsidR="00040E82" w:rsidRPr="002C7E41" w:rsidRDefault="000F7FC5" w:rsidP="00910269">
      <w:pPr>
        <w:autoSpaceDE w:val="0"/>
        <w:autoSpaceDN w:val="0"/>
        <w:adjustRightInd w:val="0"/>
        <w:spacing w:line="276" w:lineRule="auto"/>
        <w:ind w:left="851" w:right="283"/>
        <w:rPr>
          <w:rFonts w:cs="Arial"/>
          <w:color w:val="9D2135"/>
          <w:lang w:val="ca-ES"/>
        </w:rPr>
      </w:pPr>
      <w:r w:rsidRPr="002C7E41">
        <w:rPr>
          <w:rFonts w:cs="Arial"/>
          <w:color w:val="9D2135"/>
          <w:lang w:val="ca-ES"/>
        </w:rPr>
        <w:t xml:space="preserve">Us </w:t>
      </w:r>
      <w:r w:rsidR="005B38E8">
        <w:rPr>
          <w:rFonts w:cs="Arial"/>
          <w:color w:val="9D2135"/>
          <w:lang w:val="ca-ES"/>
        </w:rPr>
        <w:t>informem</w:t>
      </w:r>
      <w:r w:rsidRPr="002C7E41">
        <w:rPr>
          <w:rFonts w:cs="Arial"/>
          <w:color w:val="9D2135"/>
          <w:lang w:val="ca-ES"/>
        </w:rPr>
        <w:t xml:space="preserve"> que la vostra</w:t>
      </w:r>
      <w:r w:rsidRPr="002C7E41">
        <w:rPr>
          <w:rFonts w:cs="Arial"/>
          <w:b/>
          <w:bCs/>
          <w:color w:val="9D2135"/>
          <w:lang w:val="ca-ES"/>
        </w:rPr>
        <w:t xml:space="preserve"> sol·licitud d’accés a la informació pública</w:t>
      </w:r>
      <w:r w:rsidRPr="002C7E41">
        <w:rPr>
          <w:rFonts w:cs="Arial"/>
          <w:color w:val="9D2135"/>
          <w:lang w:val="ca-ES"/>
        </w:rPr>
        <w:t xml:space="preserve"> </w:t>
      </w:r>
      <w:r w:rsidR="005B38E8">
        <w:rPr>
          <w:rFonts w:cs="Arial"/>
          <w:color w:val="9D2135"/>
          <w:lang w:val="ca-ES"/>
        </w:rPr>
        <w:t>ha estat derivada a ________, ja que la informació a la que voleu tenir accés no la disposa aquest Ajuntament /__________.</w:t>
      </w:r>
    </w:p>
    <w:p w14:paraId="6D9E6ACF" w14:textId="3493EBDC" w:rsidR="5D1D5205" w:rsidRPr="002C7E41" w:rsidRDefault="00C248C7" w:rsidP="00BA2CC4">
      <w:pPr>
        <w:spacing w:line="276" w:lineRule="auto"/>
        <w:ind w:left="708" w:right="283"/>
        <w:jc w:val="both"/>
        <w:rPr>
          <w:rFonts w:cs="Arial"/>
          <w:lang w:val="ca-ES"/>
        </w:rPr>
      </w:pPr>
      <w:r w:rsidRPr="002C7E41">
        <w:rPr>
          <w:rFonts w:eastAsia="Times New Roman" w:cs="Arial"/>
          <w:noProof/>
          <w:color w:val="000000"/>
          <w:lang w:val="ca-ES" w:eastAsia="es-ES_tradnl"/>
          <w14:ligatures w14:val="standardContextual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4105979" wp14:editId="724300F9">
                <wp:simplePos x="0" y="0"/>
                <wp:positionH relativeFrom="column">
                  <wp:posOffset>-191135</wp:posOffset>
                </wp:positionH>
                <wp:positionV relativeFrom="paragraph">
                  <wp:posOffset>240030</wp:posOffset>
                </wp:positionV>
                <wp:extent cx="5901055" cy="0"/>
                <wp:effectExtent l="0" t="0" r="17145" b="12700"/>
                <wp:wrapNone/>
                <wp:docPr id="419901225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10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D213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30897D" id="Conector recto 3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05pt,18.9pt" to="449.6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" strokecolor="#9d2135" strokeweight=".5pt">
                <v:stroke joinstyle="miter"/>
              </v:line>
            </w:pict>
          </mc:Fallback>
        </mc:AlternateContent>
      </w:r>
    </w:p>
    <w:p w14:paraId="3A88A75D" w14:textId="36715342" w:rsidR="00BB3492" w:rsidRPr="002C7E41" w:rsidRDefault="00BB3492" w:rsidP="005320C1">
      <w:pPr>
        <w:tabs>
          <w:tab w:val="left" w:pos="8222"/>
        </w:tabs>
        <w:autoSpaceDE w:val="0"/>
        <w:autoSpaceDN w:val="0"/>
        <w:adjustRightInd w:val="0"/>
        <w:spacing w:line="320" w:lineRule="exact"/>
        <w:ind w:left="-284" w:right="283"/>
        <w:rPr>
          <w:rFonts w:eastAsia="Times New Roman" w:cs="Arial"/>
          <w:color w:val="000000"/>
          <w:lang w:val="ca-ES" w:eastAsia="es-ES_tradnl"/>
        </w:rPr>
      </w:pPr>
    </w:p>
    <w:p w14:paraId="206FF675" w14:textId="77777777" w:rsidR="005B38E8" w:rsidRDefault="005B38E8" w:rsidP="005B38E8">
      <w:pPr>
        <w:spacing w:line="276" w:lineRule="auto"/>
        <w:ind w:right="333"/>
        <w:jc w:val="both"/>
        <w:rPr>
          <w:rFonts w:eastAsia="Times New Roman" w:cs="Arial"/>
          <w:color w:val="000000"/>
          <w:lang w:val="ca-ES" w:eastAsia="es-ES_tradnl"/>
        </w:rPr>
      </w:pPr>
      <w:r w:rsidRPr="005B38E8">
        <w:rPr>
          <w:rFonts w:eastAsia="Times New Roman" w:cs="Arial"/>
          <w:color w:val="000000"/>
          <w:lang w:val="ca-ES" w:eastAsia="es-ES_tradnl"/>
        </w:rPr>
        <w:t xml:space="preserve">Benvolgut, / Benvolguda, </w:t>
      </w:r>
    </w:p>
    <w:p w14:paraId="64A60EBB" w14:textId="77777777" w:rsidR="005B38E8" w:rsidRPr="005B38E8" w:rsidRDefault="005B38E8" w:rsidP="005B38E8">
      <w:pPr>
        <w:spacing w:line="276" w:lineRule="auto"/>
        <w:ind w:right="333"/>
        <w:jc w:val="both"/>
        <w:rPr>
          <w:rFonts w:eastAsia="Times New Roman" w:cs="Arial"/>
          <w:color w:val="000000"/>
          <w:lang w:val="ca-ES" w:eastAsia="es-ES_tradnl"/>
        </w:rPr>
      </w:pPr>
    </w:p>
    <w:p w14:paraId="04A1376A" w14:textId="3DF204F8" w:rsidR="005E6301" w:rsidRDefault="006A2FF6" w:rsidP="005B38E8">
      <w:pPr>
        <w:spacing w:line="276" w:lineRule="auto"/>
        <w:ind w:right="333"/>
        <w:jc w:val="both"/>
        <w:rPr>
          <w:rFonts w:eastAsia="Times New Roman" w:cs="Arial"/>
          <w:color w:val="000000"/>
          <w:lang w:val="ca-ES" w:eastAsia="es-ES_tradnl"/>
        </w:rPr>
      </w:pPr>
      <w:r>
        <w:rPr>
          <w:rFonts w:eastAsia="Times New Roman" w:cs="Arial"/>
          <w:color w:val="000000"/>
          <w:lang w:val="ca-ES" w:eastAsia="es-ES_tradnl"/>
        </w:rPr>
        <w:t>En relació amb la</w:t>
      </w:r>
      <w:r w:rsidR="005B38E8" w:rsidRPr="005B38E8">
        <w:rPr>
          <w:rFonts w:eastAsia="Times New Roman" w:cs="Arial"/>
          <w:color w:val="000000"/>
          <w:lang w:val="ca-ES" w:eastAsia="es-ES_tradnl"/>
        </w:rPr>
        <w:t xml:space="preserve"> vostra sol·licitud d’accés a la informació pública (SAIP) </w:t>
      </w:r>
      <w:r>
        <w:rPr>
          <w:rFonts w:eastAsia="Times New Roman" w:cs="Arial"/>
          <w:color w:val="000000"/>
          <w:lang w:val="ca-ES" w:eastAsia="es-ES_tradnl"/>
        </w:rPr>
        <w:t>presentada a l’Ajuntament</w:t>
      </w:r>
      <w:r w:rsidR="005B38E8" w:rsidRPr="005B38E8">
        <w:rPr>
          <w:rFonts w:eastAsia="Times New Roman" w:cs="Arial"/>
          <w:color w:val="000000"/>
          <w:lang w:val="ca-ES" w:eastAsia="es-ES_tradnl"/>
        </w:rPr>
        <w:t xml:space="preserve"> .........................,  el</w:t>
      </w:r>
      <w:r>
        <w:rPr>
          <w:rFonts w:eastAsia="Times New Roman" w:cs="Arial"/>
          <w:color w:val="000000"/>
          <w:lang w:val="ca-ES" w:eastAsia="es-ES_tradnl"/>
        </w:rPr>
        <w:t xml:space="preserve"> dia</w:t>
      </w:r>
      <w:r w:rsidR="005B38E8" w:rsidRPr="005B38E8">
        <w:rPr>
          <w:rFonts w:eastAsia="Times New Roman" w:cs="Arial"/>
          <w:color w:val="000000"/>
          <w:lang w:val="ca-ES" w:eastAsia="es-ES_tradnl"/>
        </w:rPr>
        <w:t xml:space="preserve"> ..... de ........... de 20.... (núm. de registre ............... )</w:t>
      </w:r>
      <w:r>
        <w:rPr>
          <w:rFonts w:eastAsia="Times New Roman" w:cs="Arial"/>
          <w:color w:val="000000"/>
          <w:lang w:val="ca-ES" w:eastAsia="es-ES_tradnl"/>
        </w:rPr>
        <w:t>:</w:t>
      </w:r>
    </w:p>
    <w:p w14:paraId="63384CD9" w14:textId="60E0714A" w:rsidR="005E6301" w:rsidRDefault="005E6301" w:rsidP="005E6301">
      <w:pPr>
        <w:spacing w:line="276" w:lineRule="auto"/>
        <w:ind w:right="333"/>
        <w:jc w:val="both"/>
        <w:rPr>
          <w:rFonts w:eastAsia="Times New Roman" w:cs="Arial"/>
          <w:color w:val="000000"/>
          <w:lang w:val="ca-ES" w:eastAsia="es-ES_tradnl"/>
        </w:rPr>
      </w:pPr>
      <w:r w:rsidRPr="005E6301">
        <w:rPr>
          <w:rFonts w:eastAsia="Times New Roman" w:cs="Arial"/>
          <w:noProof/>
          <w:color w:val="000000"/>
          <w:lang w:val="ca-ES" w:eastAsia="es-ES_tradnl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D94175F" wp14:editId="1D671361">
                <wp:simplePos x="0" y="0"/>
                <wp:positionH relativeFrom="page">
                  <wp:align>center</wp:align>
                </wp:positionH>
                <wp:positionV relativeFrom="paragraph">
                  <wp:posOffset>207645</wp:posOffset>
                </wp:positionV>
                <wp:extent cx="5837234" cy="633046"/>
                <wp:effectExtent l="0" t="0" r="11430" b="15240"/>
                <wp:wrapNone/>
                <wp:docPr id="70600735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7234" cy="633046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9D2135"/>
                          </a:solidFill>
                        </a:ln>
                      </wps:spPr>
                      <wps:txbx>
                        <w:txbxContent>
                          <w:p w14:paraId="755171B9" w14:textId="7D024657" w:rsidR="005320C1" w:rsidRPr="00A129EC" w:rsidRDefault="005320C1" w:rsidP="005320C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94175F" id="Cuadro de texto 2" o:spid="_x0000_s1034" style="position:absolute;left:0;text-align:left;margin-left:0;margin-top:16.35pt;width:459.6pt;height:49.85pt;z-index:25165824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" fillcolor="white [3201]" strokecolor="#9d2135" strokeweight=".5pt">
                <v:textbox>
                  <w:txbxContent>
                    <w:p w14:paraId="755171B9" w14:textId="7D024657" w:rsidR="005320C1" w:rsidRPr="00A129EC" w:rsidRDefault="005320C1" w:rsidP="005320C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63C5748F" w14:textId="61774D39" w:rsidR="005E6301" w:rsidRDefault="005E6301" w:rsidP="005E6301">
      <w:pPr>
        <w:tabs>
          <w:tab w:val="left" w:pos="8222"/>
        </w:tabs>
        <w:autoSpaceDE w:val="0"/>
        <w:autoSpaceDN w:val="0"/>
        <w:adjustRightInd w:val="0"/>
        <w:spacing w:line="320" w:lineRule="exact"/>
        <w:ind w:left="-284" w:right="283"/>
        <w:rPr>
          <w:rFonts w:eastAsia="Times New Roman" w:cs="Arial"/>
          <w:color w:val="000000"/>
          <w:lang w:val="ca-ES" w:eastAsia="es-ES_tradnl"/>
        </w:rPr>
      </w:pPr>
    </w:p>
    <w:p w14:paraId="361CE9D3" w14:textId="7C1070AB" w:rsidR="005E6301" w:rsidRDefault="005E6301" w:rsidP="005E6301">
      <w:pPr>
        <w:tabs>
          <w:tab w:val="left" w:pos="8222"/>
        </w:tabs>
        <w:autoSpaceDE w:val="0"/>
        <w:autoSpaceDN w:val="0"/>
        <w:adjustRightInd w:val="0"/>
        <w:spacing w:line="320" w:lineRule="exact"/>
        <w:ind w:left="-284" w:right="283"/>
        <w:rPr>
          <w:rFonts w:eastAsia="Times New Roman" w:cs="Arial"/>
          <w:color w:val="000000"/>
          <w:lang w:val="ca-ES" w:eastAsia="es-ES_tradnl"/>
        </w:rPr>
      </w:pPr>
    </w:p>
    <w:p w14:paraId="4030F80C" w14:textId="741F6AC1" w:rsidR="005E6301" w:rsidRDefault="005E6301" w:rsidP="005E6301">
      <w:pPr>
        <w:tabs>
          <w:tab w:val="left" w:pos="8222"/>
        </w:tabs>
        <w:autoSpaceDE w:val="0"/>
        <w:autoSpaceDN w:val="0"/>
        <w:adjustRightInd w:val="0"/>
        <w:spacing w:line="320" w:lineRule="exact"/>
        <w:ind w:left="-284" w:right="283"/>
        <w:rPr>
          <w:rFonts w:eastAsia="Times New Roman" w:cs="Arial"/>
          <w:color w:val="000000"/>
          <w:lang w:val="ca-ES" w:eastAsia="es-ES_tradnl"/>
        </w:rPr>
      </w:pPr>
    </w:p>
    <w:p w14:paraId="3383E5F5" w14:textId="77777777" w:rsidR="005E6301" w:rsidRDefault="005E6301" w:rsidP="005E6301">
      <w:pPr>
        <w:tabs>
          <w:tab w:val="left" w:pos="8222"/>
        </w:tabs>
        <w:autoSpaceDE w:val="0"/>
        <w:autoSpaceDN w:val="0"/>
        <w:adjustRightInd w:val="0"/>
        <w:spacing w:line="320" w:lineRule="exact"/>
        <w:ind w:left="-284" w:right="283"/>
        <w:rPr>
          <w:rFonts w:eastAsia="Times New Roman" w:cs="Arial"/>
          <w:color w:val="000000"/>
          <w:lang w:val="ca-ES" w:eastAsia="es-ES_tradnl"/>
        </w:rPr>
      </w:pPr>
    </w:p>
    <w:p w14:paraId="315A24F1" w14:textId="215FF77D" w:rsidR="006A2FF6" w:rsidRDefault="006A2FF6" w:rsidP="005B38E8">
      <w:pPr>
        <w:spacing w:line="276" w:lineRule="auto"/>
        <w:ind w:right="333"/>
        <w:jc w:val="both"/>
        <w:rPr>
          <w:rFonts w:eastAsia="Times New Roman" w:cs="Arial"/>
          <w:color w:val="000000"/>
          <w:lang w:val="ca-ES" w:eastAsia="es-ES_tradnl"/>
        </w:rPr>
      </w:pPr>
      <w:r>
        <w:rPr>
          <w:rFonts w:eastAsia="Times New Roman" w:cs="Arial"/>
          <w:color w:val="000000"/>
          <w:lang w:val="ca-ES" w:eastAsia="es-ES_tradnl"/>
        </w:rPr>
        <w:t xml:space="preserve">Us informem que l’Ajuntament ........................ no disposa de la informació sol·licitada. </w:t>
      </w:r>
      <w:r w:rsidR="00E879F6">
        <w:rPr>
          <w:rFonts w:eastAsia="Times New Roman" w:cs="Arial"/>
          <w:color w:val="000000"/>
          <w:lang w:val="ca-ES" w:eastAsia="es-ES_tradnl"/>
        </w:rPr>
        <w:t>És per això que d</w:t>
      </w:r>
      <w:r>
        <w:rPr>
          <w:rFonts w:eastAsia="Times New Roman" w:cs="Arial"/>
          <w:color w:val="000000"/>
          <w:lang w:val="ca-ES" w:eastAsia="es-ES_tradnl"/>
        </w:rPr>
        <w:t>’acord amb la normativa de transparència,</w:t>
      </w:r>
      <w:r w:rsidR="00E879F6">
        <w:rPr>
          <w:rFonts w:eastAsia="Times New Roman" w:cs="Arial"/>
          <w:color w:val="000000"/>
          <w:lang w:val="ca-ES" w:eastAsia="es-ES_tradnl"/>
        </w:rPr>
        <w:t xml:space="preserve"> </w:t>
      </w:r>
      <w:r w:rsidR="00E879F6">
        <w:rPr>
          <w:rFonts w:eastAsia="Times New Roman" w:cs="Arial"/>
          <w:color w:val="000000"/>
          <w:lang w:val="ca-ES" w:eastAsia="es-ES_tradnl"/>
        </w:rPr>
        <w:t>el dia ....... de .......... de 20.....</w:t>
      </w:r>
      <w:r w:rsidR="00E879F6">
        <w:rPr>
          <w:rFonts w:eastAsia="Times New Roman" w:cs="Arial"/>
          <w:color w:val="000000"/>
          <w:lang w:val="ca-ES" w:eastAsia="es-ES_tradnl"/>
        </w:rPr>
        <w:t xml:space="preserve">, </w:t>
      </w:r>
      <w:r>
        <w:rPr>
          <w:rFonts w:eastAsia="Times New Roman" w:cs="Arial"/>
          <w:color w:val="000000"/>
          <w:lang w:val="ca-ES" w:eastAsia="es-ES_tradnl"/>
        </w:rPr>
        <w:t xml:space="preserve"> la vostra sol·licitud ha estat derivada a ............</w:t>
      </w:r>
      <w:r w:rsidR="00E879F6">
        <w:rPr>
          <w:rFonts w:eastAsia="Times New Roman" w:cs="Arial"/>
          <w:color w:val="000000"/>
          <w:lang w:val="ca-ES" w:eastAsia="es-ES_tradnl"/>
        </w:rPr>
        <w:t>....................</w:t>
      </w:r>
      <w:r>
        <w:rPr>
          <w:rFonts w:eastAsia="Times New Roman" w:cs="Arial"/>
          <w:color w:val="000000"/>
          <w:lang w:val="ca-ES" w:eastAsia="es-ES_tradnl"/>
        </w:rPr>
        <w:t>.................., que és la administració competent per resoldre-la</w:t>
      </w:r>
      <w:r w:rsidR="00E879F6">
        <w:rPr>
          <w:rFonts w:eastAsia="Times New Roman" w:cs="Arial"/>
          <w:color w:val="000000"/>
          <w:lang w:val="ca-ES" w:eastAsia="es-ES_tradnl"/>
        </w:rPr>
        <w:t>.</w:t>
      </w:r>
    </w:p>
    <w:p w14:paraId="3ED66CBA" w14:textId="77777777" w:rsidR="006A2FF6" w:rsidRDefault="006A2FF6" w:rsidP="005B38E8">
      <w:pPr>
        <w:spacing w:line="276" w:lineRule="auto"/>
        <w:ind w:right="333"/>
        <w:jc w:val="both"/>
        <w:rPr>
          <w:rFonts w:eastAsia="Times New Roman" w:cs="Arial"/>
          <w:color w:val="000000"/>
          <w:lang w:val="ca-ES" w:eastAsia="es-ES_tradnl"/>
        </w:rPr>
      </w:pPr>
    </w:p>
    <w:p w14:paraId="5C79F465" w14:textId="77777777" w:rsidR="00E879F6" w:rsidRDefault="00E879F6" w:rsidP="00E879F6">
      <w:pPr>
        <w:spacing w:line="276" w:lineRule="auto"/>
        <w:ind w:right="333"/>
        <w:jc w:val="both"/>
        <w:rPr>
          <w:rFonts w:eastAsia="Arial" w:cs="Arial"/>
          <w:lang w:val="ca-ES"/>
        </w:rPr>
      </w:pPr>
      <w:r w:rsidRPr="005B38E8">
        <w:rPr>
          <w:rFonts w:eastAsia="Times New Roman" w:cs="Arial"/>
          <w:color w:val="000000"/>
          <w:lang w:val="ca-ES" w:eastAsia="es-ES_tradnl"/>
        </w:rPr>
        <w:t xml:space="preserve">Finalment, </w:t>
      </w:r>
      <w:r>
        <w:rPr>
          <w:rFonts w:eastAsia="Times New Roman" w:cs="Arial"/>
          <w:color w:val="000000"/>
          <w:lang w:val="ca-ES" w:eastAsia="es-ES_tradnl"/>
        </w:rPr>
        <w:t>recordar-vos</w:t>
      </w:r>
      <w:r w:rsidRPr="0011406D">
        <w:rPr>
          <w:rFonts w:eastAsia="Times New Roman" w:cs="Arial"/>
          <w:color w:val="000000"/>
          <w:lang w:val="ca-ES" w:eastAsia="es-ES_tradnl"/>
        </w:rPr>
        <w:t xml:space="preserve"> que no haureu de presentar una nova sol·licitud i que el termini </w:t>
      </w:r>
      <w:r>
        <w:rPr>
          <w:rFonts w:eastAsia="Times New Roman" w:cs="Arial"/>
          <w:color w:val="000000"/>
          <w:lang w:val="ca-ES" w:eastAsia="es-ES_tradnl"/>
        </w:rPr>
        <w:t xml:space="preserve">que disposa aquella administració </w:t>
      </w:r>
      <w:r w:rsidRPr="0011406D">
        <w:rPr>
          <w:rFonts w:eastAsia="Times New Roman" w:cs="Arial"/>
          <w:color w:val="000000"/>
          <w:lang w:val="ca-ES" w:eastAsia="es-ES_tradnl"/>
        </w:rPr>
        <w:t xml:space="preserve">per donar-vos resposta comença a comptar a partir de la data </w:t>
      </w:r>
      <w:r>
        <w:rPr>
          <w:rFonts w:eastAsia="Times New Roman" w:cs="Arial"/>
          <w:color w:val="000000"/>
          <w:lang w:val="ca-ES" w:eastAsia="es-ES_tradnl"/>
        </w:rPr>
        <w:t xml:space="preserve">que la SAIP ha tingut </w:t>
      </w:r>
      <w:r w:rsidRPr="0011406D">
        <w:rPr>
          <w:rFonts w:eastAsia="Times New Roman" w:cs="Arial"/>
          <w:color w:val="000000"/>
          <w:lang w:val="ca-ES" w:eastAsia="es-ES_tradnl"/>
        </w:rPr>
        <w:t xml:space="preserve">entrada en el </w:t>
      </w:r>
      <w:r>
        <w:rPr>
          <w:rFonts w:eastAsia="Times New Roman" w:cs="Arial"/>
          <w:color w:val="000000"/>
          <w:lang w:val="ca-ES" w:eastAsia="es-ES_tradnl"/>
        </w:rPr>
        <w:t xml:space="preserve">seu </w:t>
      </w:r>
      <w:r w:rsidRPr="0011406D">
        <w:rPr>
          <w:rFonts w:eastAsia="Times New Roman" w:cs="Arial"/>
          <w:color w:val="000000"/>
          <w:lang w:val="ca-ES" w:eastAsia="es-ES_tradnl"/>
        </w:rPr>
        <w:t>registre</w:t>
      </w:r>
      <w:r>
        <w:rPr>
          <w:rFonts w:eastAsia="Times New Roman" w:cs="Arial"/>
          <w:color w:val="000000"/>
          <w:lang w:val="ca-ES" w:eastAsia="es-ES_tradnl"/>
        </w:rPr>
        <w:t>.</w:t>
      </w:r>
    </w:p>
    <w:p w14:paraId="021E38E9" w14:textId="77777777" w:rsidR="00E879F6" w:rsidRDefault="00E879F6" w:rsidP="0011406D">
      <w:pPr>
        <w:spacing w:line="276" w:lineRule="auto"/>
        <w:ind w:right="333"/>
        <w:jc w:val="both"/>
        <w:rPr>
          <w:rFonts w:eastAsia="Arial" w:cs="Arial"/>
          <w:lang w:val="ca-ES"/>
        </w:rPr>
      </w:pPr>
    </w:p>
    <w:p w14:paraId="3BA6EDC5" w14:textId="77777777" w:rsidR="005E6301" w:rsidRPr="005E6301" w:rsidRDefault="005E6301" w:rsidP="005E6301">
      <w:pPr>
        <w:spacing w:line="276" w:lineRule="auto"/>
        <w:ind w:right="333"/>
        <w:jc w:val="both"/>
        <w:rPr>
          <w:rFonts w:eastAsia="Times New Roman" w:cs="Arial"/>
          <w:color w:val="000000"/>
          <w:lang w:val="ca-ES" w:eastAsia="es-ES_tradnl"/>
        </w:rPr>
      </w:pPr>
    </w:p>
    <w:p w14:paraId="402AD703" w14:textId="39458909" w:rsidR="00A536A1" w:rsidRPr="002C7E41" w:rsidRDefault="00A536A1" w:rsidP="00910269">
      <w:pPr>
        <w:spacing w:line="276" w:lineRule="auto"/>
        <w:ind w:right="333"/>
        <w:rPr>
          <w:rFonts w:eastAsia="Times New Roman" w:cs="Arial"/>
          <w:b/>
          <w:bCs/>
          <w:color w:val="9D2135"/>
          <w:sz w:val="36"/>
          <w:szCs w:val="36"/>
          <w:lang w:val="ca-ES" w:eastAsia="es-ES"/>
        </w:rPr>
      </w:pPr>
      <w:r w:rsidRPr="002C7E41">
        <w:rPr>
          <w:rFonts w:eastAsia="Times New Roman" w:cs="Arial"/>
          <w:b/>
          <w:bCs/>
          <w:color w:val="9D2135"/>
          <w:sz w:val="36"/>
          <w:szCs w:val="36"/>
          <w:lang w:val="ca-ES" w:eastAsia="es-ES"/>
        </w:rPr>
        <w:t xml:space="preserve">Qui us pot ajudar? </w:t>
      </w:r>
    </w:p>
    <w:p w14:paraId="501941BB" w14:textId="77777777" w:rsidR="00E879F6" w:rsidRDefault="00E879F6" w:rsidP="005E6301">
      <w:pPr>
        <w:spacing w:line="276" w:lineRule="auto"/>
        <w:ind w:right="333"/>
        <w:jc w:val="both"/>
        <w:rPr>
          <w:rFonts w:eastAsia="Times New Roman" w:cs="Arial"/>
          <w:color w:val="000000"/>
          <w:lang w:val="ca-ES" w:eastAsia="es-ES_tradnl"/>
        </w:rPr>
      </w:pPr>
    </w:p>
    <w:p w14:paraId="270C046C" w14:textId="4DA1B7E9" w:rsidR="00A536A1" w:rsidRPr="002C7E41" w:rsidRDefault="00A536A1" w:rsidP="005E6301">
      <w:pPr>
        <w:spacing w:line="276" w:lineRule="auto"/>
        <w:ind w:right="333"/>
        <w:jc w:val="both"/>
        <w:rPr>
          <w:rFonts w:eastAsia="Arial" w:cs="Arial"/>
          <w:lang w:val="ca-ES"/>
        </w:rPr>
      </w:pPr>
      <w:r w:rsidRPr="002C7E41">
        <w:rPr>
          <w:rFonts w:eastAsia="Times New Roman" w:cs="Arial"/>
          <w:color w:val="000000"/>
          <w:lang w:val="ca-ES" w:eastAsia="es-ES_tradnl"/>
        </w:rPr>
        <w:t xml:space="preserve">Si </w:t>
      </w:r>
      <w:r w:rsidR="009E22D4" w:rsidRPr="002C7E41">
        <w:rPr>
          <w:rFonts w:eastAsia="Times New Roman" w:cs="Arial"/>
          <w:color w:val="000000"/>
          <w:lang w:val="ca-ES" w:eastAsia="es-ES_tradnl"/>
        </w:rPr>
        <w:t>teniu qualsevol dubte o necessiteu aclariments</w:t>
      </w:r>
      <w:r w:rsidRPr="002C7E41">
        <w:rPr>
          <w:rFonts w:eastAsia="Times New Roman" w:cs="Arial"/>
          <w:color w:val="000000"/>
          <w:lang w:val="ca-ES" w:eastAsia="es-ES_tradnl"/>
        </w:rPr>
        <w:t xml:space="preserve">, podeu contactar amb </w:t>
      </w:r>
      <w:r w:rsidR="00910269">
        <w:rPr>
          <w:rFonts w:eastAsia="Arial" w:cs="Arial"/>
          <w:lang w:val="ca-ES"/>
        </w:rPr>
        <w:t>...</w:t>
      </w:r>
      <w:r w:rsidRPr="002C7E41">
        <w:rPr>
          <w:rFonts w:eastAsia="Arial" w:cs="Arial"/>
          <w:lang w:val="ca-ES"/>
        </w:rPr>
        <w:t xml:space="preserve"> al </w:t>
      </w:r>
      <w:hyperlink r:id="rId13" w:history="1">
        <w:r w:rsidR="00910269" w:rsidRPr="00197AB8">
          <w:rPr>
            <w:rStyle w:val="Enlla"/>
            <w:rFonts w:eastAsia="Arial" w:cs="Arial"/>
            <w:lang w:val="ca-ES"/>
          </w:rPr>
          <w:t>...@....com</w:t>
        </w:r>
      </w:hyperlink>
    </w:p>
    <w:p w14:paraId="3F700DB8" w14:textId="08BDDE66" w:rsidR="002E2AA7" w:rsidRPr="002C7E41" w:rsidRDefault="002E2AA7" w:rsidP="002E2AA7">
      <w:pPr>
        <w:spacing w:line="276" w:lineRule="auto"/>
        <w:ind w:left="-142" w:right="333"/>
        <w:rPr>
          <w:rFonts w:eastAsia="Arial" w:cs="Arial"/>
          <w:lang w:val="ca-ES"/>
        </w:rPr>
      </w:pPr>
    </w:p>
    <w:p w14:paraId="3C2FFCF9" w14:textId="196BE206" w:rsidR="00C24A5B" w:rsidRPr="002C7E41" w:rsidRDefault="00C24A5B" w:rsidP="00D90DFB">
      <w:pPr>
        <w:spacing w:line="276" w:lineRule="auto"/>
        <w:ind w:left="851" w:right="333" w:firstLine="142"/>
        <w:rPr>
          <w:rFonts w:cs="Arial"/>
          <w:b/>
          <w:bCs/>
          <w:color w:val="9D2135"/>
          <w:sz w:val="36"/>
          <w:szCs w:val="36"/>
          <w:lang w:val="ca-ES"/>
        </w:rPr>
      </w:pPr>
      <w:bookmarkStart w:id="0" w:name="_Hlk159583356"/>
    </w:p>
    <w:p w14:paraId="0B17C4B1" w14:textId="60948144" w:rsidR="006B0DFF" w:rsidRPr="002C7E41" w:rsidRDefault="006B0DFF" w:rsidP="00910269">
      <w:pPr>
        <w:spacing w:line="276" w:lineRule="auto"/>
        <w:ind w:right="333"/>
        <w:rPr>
          <w:rFonts w:cs="Arial"/>
          <w:b/>
          <w:bCs/>
          <w:color w:val="9D2135"/>
          <w:sz w:val="36"/>
          <w:szCs w:val="36"/>
          <w:lang w:val="ca-ES"/>
        </w:rPr>
      </w:pPr>
      <w:r w:rsidRPr="002C7E41">
        <w:rPr>
          <w:rFonts w:cs="Arial"/>
          <w:b/>
          <w:bCs/>
          <w:color w:val="9D2135"/>
          <w:sz w:val="36"/>
          <w:szCs w:val="36"/>
          <w:lang w:val="ca-ES"/>
        </w:rPr>
        <w:lastRenderedPageBreak/>
        <w:t xml:space="preserve">Normativa aplicable </w:t>
      </w:r>
    </w:p>
    <w:p w14:paraId="29E167A2" w14:textId="77777777" w:rsidR="006B0DFF" w:rsidRPr="002C7E41" w:rsidRDefault="006B0DFF" w:rsidP="006B0DFF">
      <w:pPr>
        <w:spacing w:line="276" w:lineRule="auto"/>
        <w:ind w:left="-142" w:right="333"/>
        <w:rPr>
          <w:rFonts w:cs="Arial"/>
          <w:b/>
          <w:bCs/>
          <w:sz w:val="28"/>
          <w:szCs w:val="28"/>
          <w:lang w:val="ca-ES"/>
        </w:rPr>
        <w:sectPr w:rsidR="006B0DFF" w:rsidRPr="002C7E41" w:rsidSect="007401C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577" w:right="1325" w:bottom="1417" w:left="1701" w:header="708" w:footer="708" w:gutter="0"/>
          <w:cols w:space="708"/>
          <w:docGrid w:linePitch="360"/>
        </w:sectPr>
      </w:pPr>
    </w:p>
    <w:p w14:paraId="60B9C078" w14:textId="77777777" w:rsidR="00D90DFB" w:rsidRPr="002C7E41" w:rsidRDefault="00D90DFB" w:rsidP="00D90DFB">
      <w:pPr>
        <w:tabs>
          <w:tab w:val="left" w:pos="8222"/>
        </w:tabs>
        <w:autoSpaceDE w:val="0"/>
        <w:autoSpaceDN w:val="0"/>
        <w:adjustRightInd w:val="0"/>
        <w:spacing w:after="160" w:line="320" w:lineRule="exact"/>
        <w:ind w:right="283"/>
        <w:contextualSpacing/>
        <w:rPr>
          <w:rFonts w:eastAsia="Times New Roman" w:cs="Arial"/>
          <w:color w:val="000000"/>
          <w:sz w:val="20"/>
          <w:szCs w:val="20"/>
          <w:lang w:val="ca-ES" w:eastAsia="es-ES_tradnl"/>
        </w:rPr>
      </w:pPr>
    </w:p>
    <w:p w14:paraId="1DCABE17" w14:textId="3BDE784C" w:rsidR="006B0DFF" w:rsidRPr="002C7E41" w:rsidRDefault="006B0DFF" w:rsidP="006B0DFF">
      <w:pPr>
        <w:numPr>
          <w:ilvl w:val="0"/>
          <w:numId w:val="5"/>
        </w:numPr>
        <w:tabs>
          <w:tab w:val="left" w:pos="8222"/>
        </w:tabs>
        <w:autoSpaceDE w:val="0"/>
        <w:autoSpaceDN w:val="0"/>
        <w:adjustRightInd w:val="0"/>
        <w:spacing w:after="160" w:line="320" w:lineRule="exact"/>
        <w:ind w:left="360" w:right="283"/>
        <w:contextualSpacing/>
        <w:rPr>
          <w:rFonts w:eastAsia="Times New Roman" w:cs="Arial"/>
          <w:color w:val="000000"/>
          <w:sz w:val="20"/>
          <w:szCs w:val="20"/>
          <w:lang w:val="ca-ES" w:eastAsia="es-ES_tradnl"/>
        </w:rPr>
      </w:pPr>
      <w:r w:rsidRPr="002C7E41">
        <w:rPr>
          <w:rFonts w:eastAsia="Times New Roman" w:cs="Arial"/>
          <w:b/>
          <w:bCs/>
          <w:color w:val="9D2135"/>
          <w:sz w:val="20"/>
          <w:szCs w:val="20"/>
          <w:lang w:val="ca-ES" w:eastAsia="es-ES_tradnl"/>
        </w:rPr>
        <w:t>Dret accés informació pública</w:t>
      </w:r>
      <w:r w:rsidRPr="002C7E41">
        <w:rPr>
          <w:rFonts w:eastAsia="Times New Roman" w:cs="Arial"/>
          <w:b/>
          <w:bCs/>
          <w:color w:val="385B8B"/>
          <w:sz w:val="20"/>
          <w:szCs w:val="20"/>
          <w:lang w:val="ca-ES" w:eastAsia="es-ES_tradnl"/>
        </w:rPr>
        <w:t>.</w:t>
      </w:r>
      <w:r w:rsidRPr="002C7E41">
        <w:rPr>
          <w:rFonts w:eastAsia="Times New Roman" w:cs="Arial"/>
          <w:color w:val="385B8B"/>
          <w:sz w:val="20"/>
          <w:szCs w:val="20"/>
          <w:lang w:val="ca-ES" w:eastAsia="es-ES_tradnl"/>
        </w:rPr>
        <w:t xml:space="preserve"> </w:t>
      </w:r>
      <w:r w:rsidRPr="002C7E41">
        <w:rPr>
          <w:rFonts w:eastAsia="Times New Roman" w:cs="Arial"/>
          <w:color w:val="000000"/>
          <w:sz w:val="20"/>
          <w:szCs w:val="20"/>
          <w:lang w:val="ca-ES" w:eastAsia="es-ES_tradnl"/>
        </w:rPr>
        <w:t xml:space="preserve">Article 18 </w:t>
      </w:r>
      <w:hyperlink r:id="rId20" w:history="1">
        <w:r w:rsidRPr="002C7E41">
          <w:rPr>
            <w:rFonts w:eastAsia="Times New Roman" w:cs="Arial"/>
            <w:color w:val="000000"/>
            <w:sz w:val="20"/>
            <w:szCs w:val="20"/>
            <w:lang w:val="ca-ES" w:eastAsia="es-ES_tradnl"/>
          </w:rPr>
          <w:t>de</w:t>
        </w:r>
      </w:hyperlink>
      <w:r w:rsidRPr="002C7E41">
        <w:rPr>
          <w:rFonts w:eastAsia="Times New Roman" w:cs="Arial"/>
          <w:color w:val="000000"/>
          <w:sz w:val="20"/>
          <w:szCs w:val="20"/>
          <w:lang w:val="ca-ES" w:eastAsia="es-ES_tradnl"/>
        </w:rPr>
        <w:t xml:space="preserve"> la Llei 19/2014, de 29 de desembre, de transparència, accés a la informació pública i bon govern (LTC). </w:t>
      </w:r>
    </w:p>
    <w:p w14:paraId="08978B80" w14:textId="7EACDF69" w:rsidR="00700E09" w:rsidRPr="002C7E41" w:rsidRDefault="006E189F" w:rsidP="006B0DFF">
      <w:pPr>
        <w:numPr>
          <w:ilvl w:val="0"/>
          <w:numId w:val="5"/>
        </w:numPr>
        <w:tabs>
          <w:tab w:val="left" w:pos="8222"/>
        </w:tabs>
        <w:autoSpaceDE w:val="0"/>
        <w:autoSpaceDN w:val="0"/>
        <w:adjustRightInd w:val="0"/>
        <w:spacing w:after="160" w:line="320" w:lineRule="exact"/>
        <w:ind w:left="360" w:right="283"/>
        <w:contextualSpacing/>
        <w:rPr>
          <w:rFonts w:eastAsia="Times New Roman" w:cs="Arial"/>
          <w:sz w:val="20"/>
          <w:szCs w:val="20"/>
          <w:lang w:val="ca-ES" w:eastAsia="es-ES_tradnl"/>
        </w:rPr>
      </w:pPr>
      <w:r>
        <w:rPr>
          <w:rFonts w:eastAsia="Times New Roman" w:cs="Arial"/>
          <w:b/>
          <w:bCs/>
          <w:color w:val="9D2135"/>
          <w:sz w:val="20"/>
          <w:szCs w:val="20"/>
          <w:lang w:val="ca-ES" w:eastAsia="es-ES_tradnl"/>
        </w:rPr>
        <w:t>Derivació a l’administració competent</w:t>
      </w:r>
      <w:r w:rsidR="00700E09" w:rsidRPr="002C7E41">
        <w:rPr>
          <w:rFonts w:eastAsia="Times New Roman" w:cs="Arial"/>
          <w:color w:val="9D2135"/>
          <w:sz w:val="20"/>
          <w:szCs w:val="20"/>
          <w:lang w:val="ca-ES" w:eastAsia="es-ES_tradnl"/>
        </w:rPr>
        <w:t xml:space="preserve">. </w:t>
      </w:r>
      <w:r w:rsidR="00700E09" w:rsidRPr="002C7E41">
        <w:rPr>
          <w:rFonts w:eastAsia="Times New Roman" w:cs="Arial"/>
          <w:sz w:val="20"/>
          <w:szCs w:val="20"/>
          <w:lang w:val="ca-ES" w:eastAsia="es-ES_tradnl"/>
        </w:rPr>
        <w:t xml:space="preserve">Article </w:t>
      </w:r>
      <w:r>
        <w:rPr>
          <w:rFonts w:eastAsia="Times New Roman" w:cs="Arial"/>
          <w:sz w:val="20"/>
          <w:szCs w:val="20"/>
          <w:lang w:val="ca-ES" w:eastAsia="es-ES_tradnl"/>
        </w:rPr>
        <w:t>27.3 i 30</w:t>
      </w:r>
      <w:r w:rsidR="00700E09" w:rsidRPr="002C7E41">
        <w:rPr>
          <w:rFonts w:eastAsia="Times New Roman" w:cs="Arial"/>
          <w:sz w:val="20"/>
          <w:szCs w:val="20"/>
          <w:lang w:val="ca-ES" w:eastAsia="es-ES_tradnl"/>
        </w:rPr>
        <w:t xml:space="preserve"> </w:t>
      </w:r>
      <w:r w:rsidR="008B7999" w:rsidRPr="002C7E41">
        <w:rPr>
          <w:rFonts w:eastAsia="Times New Roman" w:cs="Arial"/>
          <w:sz w:val="20"/>
          <w:szCs w:val="20"/>
          <w:lang w:val="ca-ES" w:eastAsia="es-ES_tradnl"/>
        </w:rPr>
        <w:t>de l</w:t>
      </w:r>
      <w:r w:rsidR="00407D8E" w:rsidRPr="002C7E41">
        <w:rPr>
          <w:rFonts w:eastAsia="Times New Roman" w:cs="Arial"/>
          <w:sz w:val="20"/>
          <w:szCs w:val="20"/>
          <w:lang w:val="ca-ES" w:eastAsia="es-ES_tradnl"/>
        </w:rPr>
        <w:t xml:space="preserve">a </w:t>
      </w:r>
      <w:r w:rsidR="008B7999" w:rsidRPr="002C7E41">
        <w:rPr>
          <w:rFonts w:eastAsia="Times New Roman" w:cs="Arial"/>
          <w:sz w:val="20"/>
          <w:szCs w:val="20"/>
          <w:lang w:val="ca-ES" w:eastAsia="es-ES_tradnl"/>
        </w:rPr>
        <w:t>LTC</w:t>
      </w:r>
      <w:r w:rsidR="00700E09" w:rsidRPr="002C7E41">
        <w:rPr>
          <w:rFonts w:eastAsia="Times New Roman" w:cs="Arial"/>
          <w:sz w:val="20"/>
          <w:szCs w:val="20"/>
          <w:lang w:val="ca-ES" w:eastAsia="es-ES_tradnl"/>
        </w:rPr>
        <w:t xml:space="preserve">. </w:t>
      </w:r>
    </w:p>
    <w:p w14:paraId="344E55D4" w14:textId="14580D18" w:rsidR="002E2AA7" w:rsidRPr="002C7E41" w:rsidRDefault="006E189F" w:rsidP="002E2AA7">
      <w:pPr>
        <w:numPr>
          <w:ilvl w:val="0"/>
          <w:numId w:val="5"/>
        </w:numPr>
        <w:tabs>
          <w:tab w:val="left" w:pos="8222"/>
        </w:tabs>
        <w:autoSpaceDE w:val="0"/>
        <w:autoSpaceDN w:val="0"/>
        <w:adjustRightInd w:val="0"/>
        <w:spacing w:after="160" w:line="320" w:lineRule="exact"/>
        <w:ind w:left="360" w:right="283"/>
        <w:contextualSpacing/>
        <w:rPr>
          <w:rFonts w:eastAsia="Times New Roman" w:cs="Arial"/>
          <w:color w:val="000000"/>
          <w:sz w:val="20"/>
          <w:szCs w:val="20"/>
          <w:lang w:eastAsia="es-ES_tradnl"/>
        </w:rPr>
      </w:pPr>
      <w:r>
        <w:rPr>
          <w:rFonts w:eastAsia="Times New Roman" w:cs="Arial"/>
          <w:b/>
          <w:bCs/>
          <w:color w:val="9D2135"/>
          <w:sz w:val="20"/>
          <w:szCs w:val="20"/>
          <w:lang w:val="ca-ES" w:eastAsia="es-ES_tradnl"/>
        </w:rPr>
        <w:t>Nou termini de resolució</w:t>
      </w:r>
      <w:r w:rsidR="00F05F56" w:rsidRPr="002C7E41">
        <w:rPr>
          <w:rFonts w:eastAsia="Times New Roman" w:cs="Arial"/>
          <w:b/>
          <w:bCs/>
          <w:color w:val="9D2135"/>
          <w:sz w:val="20"/>
          <w:szCs w:val="20"/>
          <w:lang w:val="ca-ES" w:eastAsia="es-ES_tradnl"/>
        </w:rPr>
        <w:t>.</w:t>
      </w:r>
      <w:r w:rsidR="00F05F56" w:rsidRPr="002C7E41">
        <w:rPr>
          <w:rFonts w:eastAsia="Times New Roman" w:cs="Arial"/>
          <w:color w:val="9D2135"/>
          <w:sz w:val="20"/>
          <w:szCs w:val="20"/>
          <w:lang w:val="ca-ES" w:eastAsia="es-ES_tradnl"/>
        </w:rPr>
        <w:t xml:space="preserve"> </w:t>
      </w:r>
      <w:proofErr w:type="spellStart"/>
      <w:r w:rsidR="002E2AA7" w:rsidRPr="002C7E41">
        <w:rPr>
          <w:rFonts w:eastAsia="Times New Roman" w:cs="Arial"/>
          <w:color w:val="000000"/>
          <w:sz w:val="20"/>
          <w:szCs w:val="20"/>
          <w:lang w:eastAsia="es-ES_tradnl"/>
        </w:rPr>
        <w:t>Article</w:t>
      </w:r>
      <w:proofErr w:type="spellEnd"/>
      <w:r w:rsidR="002E2AA7" w:rsidRPr="002C7E41">
        <w:rPr>
          <w:rFonts w:eastAsia="Times New Roman" w:cs="Arial"/>
          <w:color w:val="000000"/>
          <w:sz w:val="20"/>
          <w:szCs w:val="20"/>
          <w:lang w:eastAsia="es-ES_tradnl"/>
        </w:rPr>
        <w:t xml:space="preserve"> </w:t>
      </w:r>
      <w:r>
        <w:rPr>
          <w:rFonts w:eastAsia="Times New Roman" w:cs="Arial"/>
          <w:color w:val="000000"/>
          <w:sz w:val="20"/>
          <w:szCs w:val="20"/>
          <w:lang w:eastAsia="es-ES_tradnl"/>
        </w:rPr>
        <w:t>57.3</w:t>
      </w:r>
      <w:r w:rsidR="002E2AA7" w:rsidRPr="002C7E41">
        <w:rPr>
          <w:rFonts w:eastAsia="Times New Roman" w:cs="Arial"/>
          <w:color w:val="000000"/>
          <w:sz w:val="20"/>
          <w:szCs w:val="20"/>
          <w:lang w:eastAsia="es-ES_tradnl"/>
        </w:rPr>
        <w:t xml:space="preserve"> del </w:t>
      </w:r>
      <w:proofErr w:type="spellStart"/>
      <w:r w:rsidR="002E2AA7" w:rsidRPr="002C7E41">
        <w:rPr>
          <w:rFonts w:eastAsia="Times New Roman" w:cs="Arial"/>
          <w:color w:val="000000"/>
          <w:sz w:val="20"/>
          <w:szCs w:val="20"/>
          <w:lang w:eastAsia="es-ES_tradnl"/>
        </w:rPr>
        <w:t>Decret</w:t>
      </w:r>
      <w:proofErr w:type="spellEnd"/>
      <w:r w:rsidR="002E2AA7" w:rsidRPr="002C7E41">
        <w:rPr>
          <w:rFonts w:eastAsia="Times New Roman" w:cs="Arial"/>
          <w:color w:val="000000"/>
          <w:sz w:val="20"/>
          <w:szCs w:val="20"/>
          <w:lang w:eastAsia="es-ES_tradnl"/>
        </w:rPr>
        <w:t xml:space="preserve"> 8/2021</w:t>
      </w:r>
      <w:r w:rsidR="00407D8E" w:rsidRPr="002C7E41">
        <w:rPr>
          <w:rFonts w:eastAsia="Times New Roman" w:cs="Arial"/>
          <w:color w:val="000000"/>
          <w:sz w:val="20"/>
          <w:szCs w:val="20"/>
          <w:lang w:eastAsia="es-ES_tradnl"/>
        </w:rPr>
        <w:t xml:space="preserve">, de 9 de </w:t>
      </w:r>
      <w:proofErr w:type="spellStart"/>
      <w:r w:rsidR="00407D8E" w:rsidRPr="002C7E41">
        <w:rPr>
          <w:rFonts w:eastAsia="Times New Roman" w:cs="Arial"/>
          <w:color w:val="000000"/>
          <w:sz w:val="20"/>
          <w:szCs w:val="20"/>
          <w:lang w:eastAsia="es-ES_tradnl"/>
        </w:rPr>
        <w:t>febrer</w:t>
      </w:r>
      <w:proofErr w:type="spellEnd"/>
      <w:r w:rsidR="00407D8E" w:rsidRPr="002C7E41">
        <w:rPr>
          <w:rFonts w:eastAsia="Times New Roman" w:cs="Arial"/>
          <w:color w:val="000000"/>
          <w:sz w:val="20"/>
          <w:szCs w:val="20"/>
          <w:lang w:eastAsia="es-ES_tradnl"/>
        </w:rPr>
        <w:t>.</w:t>
      </w:r>
    </w:p>
    <w:p w14:paraId="7817B7D1" w14:textId="09A139BA" w:rsidR="002E2AA7" w:rsidRPr="002C7E41" w:rsidRDefault="002E2AA7" w:rsidP="006E189F">
      <w:pPr>
        <w:tabs>
          <w:tab w:val="left" w:pos="8222"/>
        </w:tabs>
        <w:autoSpaceDE w:val="0"/>
        <w:autoSpaceDN w:val="0"/>
        <w:adjustRightInd w:val="0"/>
        <w:spacing w:after="160" w:line="320" w:lineRule="exact"/>
        <w:ind w:left="360" w:right="283"/>
        <w:contextualSpacing/>
        <w:rPr>
          <w:rFonts w:eastAsia="Times New Roman" w:cs="Arial"/>
          <w:sz w:val="20"/>
          <w:szCs w:val="20"/>
          <w:lang w:eastAsia="es-ES_tradnl"/>
        </w:rPr>
      </w:pPr>
      <w:r w:rsidRPr="002C7E41">
        <w:rPr>
          <w:rFonts w:eastAsia="Times New Roman" w:cs="Arial"/>
          <w:sz w:val="20"/>
          <w:szCs w:val="20"/>
          <w:lang w:val="ca-ES" w:eastAsia="es-ES_tradnl"/>
        </w:rPr>
        <w:t xml:space="preserve"> </w:t>
      </w:r>
    </w:p>
    <w:bookmarkEnd w:id="0"/>
    <w:p w14:paraId="36FAF02E" w14:textId="77777777" w:rsidR="00C24A5B" w:rsidRPr="002C7E41" w:rsidRDefault="00C24A5B" w:rsidP="00C24A5B">
      <w:pPr>
        <w:spacing w:line="276" w:lineRule="auto"/>
        <w:ind w:right="333"/>
        <w:rPr>
          <w:rFonts w:cs="Arial"/>
          <w:lang w:val="ca-ES"/>
        </w:rPr>
      </w:pPr>
    </w:p>
    <w:p w14:paraId="0E4FC35F" w14:textId="77777777" w:rsidR="00D23040" w:rsidRPr="002C7E41" w:rsidRDefault="00D23040" w:rsidP="00C24A5B">
      <w:pPr>
        <w:spacing w:line="276" w:lineRule="auto"/>
        <w:ind w:right="333"/>
        <w:rPr>
          <w:rFonts w:cs="Arial"/>
          <w:lang w:val="ca-ES"/>
        </w:rPr>
      </w:pPr>
    </w:p>
    <w:p w14:paraId="403B423E" w14:textId="09188FC2" w:rsidR="00C24A5B" w:rsidRPr="002C7E41" w:rsidRDefault="00C24A5B" w:rsidP="00C24A5B">
      <w:pPr>
        <w:spacing w:line="276" w:lineRule="auto"/>
        <w:ind w:right="333"/>
        <w:rPr>
          <w:rFonts w:cs="Arial"/>
          <w:lang w:val="ca-ES"/>
        </w:rPr>
      </w:pPr>
      <w:r w:rsidRPr="002C7E41">
        <w:rPr>
          <w:rFonts w:cs="Arial"/>
          <w:lang w:val="ca-ES"/>
        </w:rPr>
        <w:t>Càrrec</w:t>
      </w:r>
    </w:p>
    <w:p w14:paraId="0DEC1686" w14:textId="3FFE92BF" w:rsidR="00C15A5E" w:rsidRPr="002C7E41" w:rsidRDefault="00910269" w:rsidP="00C24A5B">
      <w:pPr>
        <w:spacing w:line="276" w:lineRule="auto"/>
        <w:ind w:right="333"/>
        <w:rPr>
          <w:rFonts w:cs="Arial"/>
          <w:lang w:val="ca-ES"/>
        </w:rPr>
      </w:pPr>
      <w:r>
        <w:rPr>
          <w:rFonts w:cs="Arial"/>
          <w:lang w:val="ca-ES"/>
        </w:rPr>
        <w:t>Signatura electrònica</w:t>
      </w:r>
    </w:p>
    <w:sectPr w:rsidR="00C15A5E" w:rsidRPr="002C7E41" w:rsidSect="007401C6">
      <w:type w:val="continuous"/>
      <w:pgSz w:w="12240" w:h="15840"/>
      <w:pgMar w:top="57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E09B1" w14:textId="77777777" w:rsidR="008100E3" w:rsidRDefault="008100E3" w:rsidP="009A4883">
      <w:r>
        <w:separator/>
      </w:r>
    </w:p>
  </w:endnote>
  <w:endnote w:type="continuationSeparator" w:id="0">
    <w:p w14:paraId="78863E91" w14:textId="77777777" w:rsidR="008100E3" w:rsidRDefault="008100E3" w:rsidP="009A4883">
      <w:r>
        <w:continuationSeparator/>
      </w:r>
    </w:p>
  </w:endnote>
  <w:endnote w:type="continuationNotice" w:id="1">
    <w:p w14:paraId="19EBB3A6" w14:textId="77777777" w:rsidR="008100E3" w:rsidRDefault="008100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661E" w14:textId="77777777" w:rsidR="006B0DFF" w:rsidRDefault="006B0DFF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F1FA8" w14:textId="77777777" w:rsidR="006B0DFF" w:rsidRDefault="006B0DFF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D27C" w14:textId="77777777" w:rsidR="006B0DFF" w:rsidRDefault="006B0DF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6C03F" w14:textId="77777777" w:rsidR="008100E3" w:rsidRDefault="008100E3" w:rsidP="009A4883">
      <w:r>
        <w:separator/>
      </w:r>
    </w:p>
  </w:footnote>
  <w:footnote w:type="continuationSeparator" w:id="0">
    <w:p w14:paraId="00717ED2" w14:textId="77777777" w:rsidR="008100E3" w:rsidRDefault="008100E3" w:rsidP="009A4883">
      <w:r>
        <w:continuationSeparator/>
      </w:r>
    </w:p>
  </w:footnote>
  <w:footnote w:type="continuationNotice" w:id="1">
    <w:p w14:paraId="2DC98D2B" w14:textId="77777777" w:rsidR="008100E3" w:rsidRDefault="008100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DE7B" w14:textId="77777777" w:rsidR="006B0DFF" w:rsidRDefault="006B0DF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9252" w14:textId="77777777" w:rsidR="006B0DFF" w:rsidRDefault="006B0DFF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2A068" w14:textId="77777777" w:rsidR="006B0DFF" w:rsidRDefault="006B0DF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31912"/>
    <w:multiLevelType w:val="hybridMultilevel"/>
    <w:tmpl w:val="E7AA1B62"/>
    <w:lvl w:ilvl="0" w:tplc="15CA23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9D2135"/>
      </w:rPr>
    </w:lvl>
    <w:lvl w:ilvl="1" w:tplc="D360B8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9D2135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46DFF"/>
    <w:multiLevelType w:val="hybridMultilevel"/>
    <w:tmpl w:val="2674AB80"/>
    <w:lvl w:ilvl="0" w:tplc="B770C65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89BEB6C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658C11A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75FCC6A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8C306FB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6478BD8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7F344B6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B6A08FA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EC8EAE2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2" w15:restartNumberingAfterBreak="0">
    <w:nsid w:val="3E34213E"/>
    <w:multiLevelType w:val="hybridMultilevel"/>
    <w:tmpl w:val="0CB28BB0"/>
    <w:lvl w:ilvl="0" w:tplc="55586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D2135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1206A"/>
    <w:multiLevelType w:val="hybridMultilevel"/>
    <w:tmpl w:val="9976F234"/>
    <w:lvl w:ilvl="0" w:tplc="0403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F25BF"/>
    <w:multiLevelType w:val="hybridMultilevel"/>
    <w:tmpl w:val="76B21980"/>
    <w:lvl w:ilvl="0" w:tplc="04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628C5E9D"/>
    <w:multiLevelType w:val="hybridMultilevel"/>
    <w:tmpl w:val="CDB061D6"/>
    <w:lvl w:ilvl="0" w:tplc="83F6EB36">
      <w:numFmt w:val="bullet"/>
      <w:lvlText w:val=""/>
      <w:lvlJc w:val="left"/>
      <w:pPr>
        <w:ind w:left="-491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6" w15:restartNumberingAfterBreak="0">
    <w:nsid w:val="62B0BFB0"/>
    <w:multiLevelType w:val="multilevel"/>
    <w:tmpl w:val="79261C9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7044020"/>
    <w:multiLevelType w:val="hybridMultilevel"/>
    <w:tmpl w:val="DD94FB5C"/>
    <w:lvl w:ilvl="0" w:tplc="C5E68262">
      <w:start w:val="1"/>
      <w:numFmt w:val="decimal"/>
      <w:lvlText w:val="%1."/>
      <w:lvlJc w:val="left"/>
      <w:pPr>
        <w:ind w:left="2508" w:hanging="360"/>
      </w:pPr>
      <w:rPr>
        <w:b/>
        <w:bCs/>
        <w:color w:val="9D2135"/>
      </w:rPr>
    </w:lvl>
    <w:lvl w:ilvl="1" w:tplc="FFFFFFFF">
      <w:start w:val="1"/>
      <w:numFmt w:val="lowerLetter"/>
      <w:lvlText w:val="%2."/>
      <w:lvlJc w:val="left"/>
      <w:pPr>
        <w:ind w:left="3228" w:hanging="360"/>
      </w:pPr>
    </w:lvl>
    <w:lvl w:ilvl="2" w:tplc="FFFFFFFF">
      <w:start w:val="1"/>
      <w:numFmt w:val="lowerRoman"/>
      <w:lvlText w:val="%3."/>
      <w:lvlJc w:val="right"/>
      <w:pPr>
        <w:ind w:left="3948" w:hanging="180"/>
      </w:pPr>
    </w:lvl>
    <w:lvl w:ilvl="3" w:tplc="FFFFFFFF">
      <w:start w:val="1"/>
      <w:numFmt w:val="decimal"/>
      <w:lvlText w:val="%4."/>
      <w:lvlJc w:val="left"/>
      <w:pPr>
        <w:ind w:left="4668" w:hanging="360"/>
      </w:pPr>
    </w:lvl>
    <w:lvl w:ilvl="4" w:tplc="FFFFFFFF">
      <w:start w:val="1"/>
      <w:numFmt w:val="lowerLetter"/>
      <w:lvlText w:val="%5."/>
      <w:lvlJc w:val="left"/>
      <w:pPr>
        <w:ind w:left="5388" w:hanging="360"/>
      </w:pPr>
    </w:lvl>
    <w:lvl w:ilvl="5" w:tplc="FFFFFFFF">
      <w:start w:val="1"/>
      <w:numFmt w:val="lowerRoman"/>
      <w:lvlText w:val="%6."/>
      <w:lvlJc w:val="right"/>
      <w:pPr>
        <w:ind w:left="6108" w:hanging="180"/>
      </w:pPr>
    </w:lvl>
    <w:lvl w:ilvl="6" w:tplc="FFFFFFFF">
      <w:start w:val="1"/>
      <w:numFmt w:val="decimal"/>
      <w:lvlText w:val="%7."/>
      <w:lvlJc w:val="left"/>
      <w:pPr>
        <w:ind w:left="6828" w:hanging="360"/>
      </w:pPr>
    </w:lvl>
    <w:lvl w:ilvl="7" w:tplc="FFFFFFFF">
      <w:start w:val="1"/>
      <w:numFmt w:val="lowerLetter"/>
      <w:lvlText w:val="%8."/>
      <w:lvlJc w:val="left"/>
      <w:pPr>
        <w:ind w:left="7548" w:hanging="360"/>
      </w:pPr>
    </w:lvl>
    <w:lvl w:ilvl="8" w:tplc="FFFFFFFF">
      <w:start w:val="1"/>
      <w:numFmt w:val="lowerRoman"/>
      <w:lvlText w:val="%9."/>
      <w:lvlJc w:val="right"/>
      <w:pPr>
        <w:ind w:left="8268" w:hanging="180"/>
      </w:pPr>
    </w:lvl>
  </w:abstractNum>
  <w:abstractNum w:abstractNumId="8" w15:restartNumberingAfterBreak="0">
    <w:nsid w:val="68C517B1"/>
    <w:multiLevelType w:val="hybridMultilevel"/>
    <w:tmpl w:val="1D64E6FE"/>
    <w:lvl w:ilvl="0" w:tplc="83F6EB36">
      <w:numFmt w:val="bullet"/>
      <w:lvlText w:val=""/>
      <w:lvlJc w:val="left"/>
      <w:pPr>
        <w:ind w:left="-491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386398">
    <w:abstractNumId w:val="4"/>
  </w:num>
  <w:num w:numId="2" w16cid:durableId="1881626015">
    <w:abstractNumId w:val="5"/>
  </w:num>
  <w:num w:numId="3" w16cid:durableId="1876043238">
    <w:abstractNumId w:val="8"/>
  </w:num>
  <w:num w:numId="4" w16cid:durableId="14574703">
    <w:abstractNumId w:val="0"/>
  </w:num>
  <w:num w:numId="5" w16cid:durableId="12020929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1654566">
    <w:abstractNumId w:val="2"/>
  </w:num>
  <w:num w:numId="7" w16cid:durableId="1234437008">
    <w:abstractNumId w:val="3"/>
  </w:num>
  <w:num w:numId="8" w16cid:durableId="85738145">
    <w:abstractNumId w:val="6"/>
  </w:num>
  <w:num w:numId="9" w16cid:durableId="141185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883"/>
    <w:rsid w:val="0000150D"/>
    <w:rsid w:val="00004A3A"/>
    <w:rsid w:val="000056A3"/>
    <w:rsid w:val="00007127"/>
    <w:rsid w:val="00013A85"/>
    <w:rsid w:val="00040A40"/>
    <w:rsid w:val="00040E82"/>
    <w:rsid w:val="000451D9"/>
    <w:rsid w:val="0005760F"/>
    <w:rsid w:val="00064819"/>
    <w:rsid w:val="00066A32"/>
    <w:rsid w:val="00073496"/>
    <w:rsid w:val="000765E9"/>
    <w:rsid w:val="000850EE"/>
    <w:rsid w:val="000953EE"/>
    <w:rsid w:val="000A13B6"/>
    <w:rsid w:val="000A52FF"/>
    <w:rsid w:val="000B089B"/>
    <w:rsid w:val="000C5F0A"/>
    <w:rsid w:val="000D096E"/>
    <w:rsid w:val="000D6CED"/>
    <w:rsid w:val="000F7FC5"/>
    <w:rsid w:val="0011406D"/>
    <w:rsid w:val="00116246"/>
    <w:rsid w:val="001234E2"/>
    <w:rsid w:val="00123CAA"/>
    <w:rsid w:val="001262CA"/>
    <w:rsid w:val="001325D2"/>
    <w:rsid w:val="001327CA"/>
    <w:rsid w:val="00136C24"/>
    <w:rsid w:val="00142808"/>
    <w:rsid w:val="0015092C"/>
    <w:rsid w:val="00150F09"/>
    <w:rsid w:val="00156332"/>
    <w:rsid w:val="00160809"/>
    <w:rsid w:val="00164AC8"/>
    <w:rsid w:val="00164F49"/>
    <w:rsid w:val="00167C75"/>
    <w:rsid w:val="00172852"/>
    <w:rsid w:val="001746D6"/>
    <w:rsid w:val="00181CDF"/>
    <w:rsid w:val="00182AA6"/>
    <w:rsid w:val="00187608"/>
    <w:rsid w:val="0019210D"/>
    <w:rsid w:val="00196E24"/>
    <w:rsid w:val="00196E9A"/>
    <w:rsid w:val="001B7211"/>
    <w:rsid w:val="001C0D48"/>
    <w:rsid w:val="001C7657"/>
    <w:rsid w:val="001D162D"/>
    <w:rsid w:val="001D2952"/>
    <w:rsid w:val="001D4FE9"/>
    <w:rsid w:val="001E0130"/>
    <w:rsid w:val="001E2D19"/>
    <w:rsid w:val="001E34E7"/>
    <w:rsid w:val="001E78B0"/>
    <w:rsid w:val="00203FC4"/>
    <w:rsid w:val="00207CC9"/>
    <w:rsid w:val="002476E5"/>
    <w:rsid w:val="00247CE5"/>
    <w:rsid w:val="00257E9E"/>
    <w:rsid w:val="002634E7"/>
    <w:rsid w:val="00284229"/>
    <w:rsid w:val="00293BD7"/>
    <w:rsid w:val="002A14CC"/>
    <w:rsid w:val="002A1C8B"/>
    <w:rsid w:val="002B1BAC"/>
    <w:rsid w:val="002C11F5"/>
    <w:rsid w:val="002C582F"/>
    <w:rsid w:val="002C7E41"/>
    <w:rsid w:val="002D0AD8"/>
    <w:rsid w:val="002D1770"/>
    <w:rsid w:val="002D273E"/>
    <w:rsid w:val="002D6657"/>
    <w:rsid w:val="002D794D"/>
    <w:rsid w:val="002E2AA7"/>
    <w:rsid w:val="002F401B"/>
    <w:rsid w:val="003005D3"/>
    <w:rsid w:val="00301384"/>
    <w:rsid w:val="003122BA"/>
    <w:rsid w:val="00313F86"/>
    <w:rsid w:val="003149FF"/>
    <w:rsid w:val="00314DFA"/>
    <w:rsid w:val="00320338"/>
    <w:rsid w:val="00322CB9"/>
    <w:rsid w:val="0032574C"/>
    <w:rsid w:val="00326CA0"/>
    <w:rsid w:val="00340B70"/>
    <w:rsid w:val="00342033"/>
    <w:rsid w:val="00352692"/>
    <w:rsid w:val="00355C91"/>
    <w:rsid w:val="00355ED9"/>
    <w:rsid w:val="00367948"/>
    <w:rsid w:val="00390613"/>
    <w:rsid w:val="00392DB2"/>
    <w:rsid w:val="003B43AD"/>
    <w:rsid w:val="003C1F07"/>
    <w:rsid w:val="003C2614"/>
    <w:rsid w:val="003C2D2D"/>
    <w:rsid w:val="003E3D7D"/>
    <w:rsid w:val="00407D8E"/>
    <w:rsid w:val="00416144"/>
    <w:rsid w:val="00417D93"/>
    <w:rsid w:val="00420FDE"/>
    <w:rsid w:val="00423BB0"/>
    <w:rsid w:val="00435593"/>
    <w:rsid w:val="00437631"/>
    <w:rsid w:val="004446F1"/>
    <w:rsid w:val="00446D76"/>
    <w:rsid w:val="0046175A"/>
    <w:rsid w:val="00466D8F"/>
    <w:rsid w:val="004700CC"/>
    <w:rsid w:val="004812CB"/>
    <w:rsid w:val="004A66AF"/>
    <w:rsid w:val="004B74C3"/>
    <w:rsid w:val="004C2D33"/>
    <w:rsid w:val="004E0A29"/>
    <w:rsid w:val="004E2099"/>
    <w:rsid w:val="0050250A"/>
    <w:rsid w:val="005028DD"/>
    <w:rsid w:val="0050395A"/>
    <w:rsid w:val="00513471"/>
    <w:rsid w:val="0051427A"/>
    <w:rsid w:val="0052111F"/>
    <w:rsid w:val="005243F5"/>
    <w:rsid w:val="0052454D"/>
    <w:rsid w:val="00530300"/>
    <w:rsid w:val="005320C1"/>
    <w:rsid w:val="00552537"/>
    <w:rsid w:val="00561859"/>
    <w:rsid w:val="00562B3F"/>
    <w:rsid w:val="00566680"/>
    <w:rsid w:val="00583640"/>
    <w:rsid w:val="0058766A"/>
    <w:rsid w:val="005953D9"/>
    <w:rsid w:val="005B38E8"/>
    <w:rsid w:val="005B50DD"/>
    <w:rsid w:val="005C2D44"/>
    <w:rsid w:val="005D68BE"/>
    <w:rsid w:val="005E504F"/>
    <w:rsid w:val="005E6301"/>
    <w:rsid w:val="005E6395"/>
    <w:rsid w:val="0061506B"/>
    <w:rsid w:val="006544A9"/>
    <w:rsid w:val="00655245"/>
    <w:rsid w:val="00662D66"/>
    <w:rsid w:val="00664AC1"/>
    <w:rsid w:val="006749EC"/>
    <w:rsid w:val="0067525F"/>
    <w:rsid w:val="006765C4"/>
    <w:rsid w:val="00677977"/>
    <w:rsid w:val="006807D4"/>
    <w:rsid w:val="006817B7"/>
    <w:rsid w:val="006860BF"/>
    <w:rsid w:val="00693256"/>
    <w:rsid w:val="00696046"/>
    <w:rsid w:val="006A2FF6"/>
    <w:rsid w:val="006B0DFF"/>
    <w:rsid w:val="006B54FB"/>
    <w:rsid w:val="006C025C"/>
    <w:rsid w:val="006D3193"/>
    <w:rsid w:val="006D4EB5"/>
    <w:rsid w:val="006D7BA5"/>
    <w:rsid w:val="006E189F"/>
    <w:rsid w:val="00700E09"/>
    <w:rsid w:val="00702DD3"/>
    <w:rsid w:val="0070364E"/>
    <w:rsid w:val="00703A02"/>
    <w:rsid w:val="007178DE"/>
    <w:rsid w:val="007352C5"/>
    <w:rsid w:val="007401C6"/>
    <w:rsid w:val="007447F0"/>
    <w:rsid w:val="007462F8"/>
    <w:rsid w:val="0075386F"/>
    <w:rsid w:val="00753DAE"/>
    <w:rsid w:val="00757856"/>
    <w:rsid w:val="00761C6E"/>
    <w:rsid w:val="0076495A"/>
    <w:rsid w:val="00773F72"/>
    <w:rsid w:val="00784EB8"/>
    <w:rsid w:val="00790D06"/>
    <w:rsid w:val="007A5061"/>
    <w:rsid w:val="007B1567"/>
    <w:rsid w:val="007C03B7"/>
    <w:rsid w:val="007C4533"/>
    <w:rsid w:val="007E0201"/>
    <w:rsid w:val="00800D5F"/>
    <w:rsid w:val="008034A5"/>
    <w:rsid w:val="008100E3"/>
    <w:rsid w:val="00813218"/>
    <w:rsid w:val="00826325"/>
    <w:rsid w:val="0082750A"/>
    <w:rsid w:val="00833AEF"/>
    <w:rsid w:val="00837C2F"/>
    <w:rsid w:val="00852684"/>
    <w:rsid w:val="00853F37"/>
    <w:rsid w:val="00860014"/>
    <w:rsid w:val="008631E9"/>
    <w:rsid w:val="00871476"/>
    <w:rsid w:val="00875C6D"/>
    <w:rsid w:val="008864B6"/>
    <w:rsid w:val="00886D05"/>
    <w:rsid w:val="00896D59"/>
    <w:rsid w:val="00896D92"/>
    <w:rsid w:val="008976F8"/>
    <w:rsid w:val="008A1F49"/>
    <w:rsid w:val="008A696D"/>
    <w:rsid w:val="008A7FA9"/>
    <w:rsid w:val="008B7999"/>
    <w:rsid w:val="008C282B"/>
    <w:rsid w:val="008E74C6"/>
    <w:rsid w:val="00903D1C"/>
    <w:rsid w:val="00903D35"/>
    <w:rsid w:val="00910269"/>
    <w:rsid w:val="00922870"/>
    <w:rsid w:val="00922937"/>
    <w:rsid w:val="00940DC2"/>
    <w:rsid w:val="00975005"/>
    <w:rsid w:val="009801E0"/>
    <w:rsid w:val="0099208B"/>
    <w:rsid w:val="009968AE"/>
    <w:rsid w:val="009A4883"/>
    <w:rsid w:val="009A7025"/>
    <w:rsid w:val="009B13D1"/>
    <w:rsid w:val="009B4310"/>
    <w:rsid w:val="009B7CFA"/>
    <w:rsid w:val="009C1637"/>
    <w:rsid w:val="009C2840"/>
    <w:rsid w:val="009E22D4"/>
    <w:rsid w:val="009E65D5"/>
    <w:rsid w:val="009E7C56"/>
    <w:rsid w:val="009F0EE6"/>
    <w:rsid w:val="009F7326"/>
    <w:rsid w:val="009F7CC5"/>
    <w:rsid w:val="00A11972"/>
    <w:rsid w:val="00A129EC"/>
    <w:rsid w:val="00A237FF"/>
    <w:rsid w:val="00A445EA"/>
    <w:rsid w:val="00A46C3F"/>
    <w:rsid w:val="00A50B2C"/>
    <w:rsid w:val="00A520C9"/>
    <w:rsid w:val="00A536A1"/>
    <w:rsid w:val="00A660F7"/>
    <w:rsid w:val="00A67076"/>
    <w:rsid w:val="00A80867"/>
    <w:rsid w:val="00A83762"/>
    <w:rsid w:val="00A84C7B"/>
    <w:rsid w:val="00A8750F"/>
    <w:rsid w:val="00A945AC"/>
    <w:rsid w:val="00AB63E6"/>
    <w:rsid w:val="00AC3EB0"/>
    <w:rsid w:val="00AC71AD"/>
    <w:rsid w:val="00AD2E1D"/>
    <w:rsid w:val="00AD4F6F"/>
    <w:rsid w:val="00AF09F3"/>
    <w:rsid w:val="00AF42C1"/>
    <w:rsid w:val="00AF5AB9"/>
    <w:rsid w:val="00B0653D"/>
    <w:rsid w:val="00B2264F"/>
    <w:rsid w:val="00B24E85"/>
    <w:rsid w:val="00B26266"/>
    <w:rsid w:val="00B35611"/>
    <w:rsid w:val="00B371CE"/>
    <w:rsid w:val="00B4227A"/>
    <w:rsid w:val="00B515B5"/>
    <w:rsid w:val="00B56C0A"/>
    <w:rsid w:val="00B56E98"/>
    <w:rsid w:val="00B66111"/>
    <w:rsid w:val="00B6780F"/>
    <w:rsid w:val="00B708DE"/>
    <w:rsid w:val="00B71E74"/>
    <w:rsid w:val="00B738D6"/>
    <w:rsid w:val="00B74B26"/>
    <w:rsid w:val="00B76E57"/>
    <w:rsid w:val="00BA2CC4"/>
    <w:rsid w:val="00BB22A6"/>
    <w:rsid w:val="00BB3492"/>
    <w:rsid w:val="00BB6723"/>
    <w:rsid w:val="00BB7D3D"/>
    <w:rsid w:val="00BD3C2C"/>
    <w:rsid w:val="00BE2425"/>
    <w:rsid w:val="00BE453A"/>
    <w:rsid w:val="00BF75AE"/>
    <w:rsid w:val="00BF7937"/>
    <w:rsid w:val="00C04A4C"/>
    <w:rsid w:val="00C11DCA"/>
    <w:rsid w:val="00C12B71"/>
    <w:rsid w:val="00C1563D"/>
    <w:rsid w:val="00C158BF"/>
    <w:rsid w:val="00C15A5E"/>
    <w:rsid w:val="00C248C7"/>
    <w:rsid w:val="00C24A5B"/>
    <w:rsid w:val="00C33F66"/>
    <w:rsid w:val="00C447B9"/>
    <w:rsid w:val="00C54A70"/>
    <w:rsid w:val="00C61DE7"/>
    <w:rsid w:val="00C71BF6"/>
    <w:rsid w:val="00C73403"/>
    <w:rsid w:val="00C9098C"/>
    <w:rsid w:val="00C9240D"/>
    <w:rsid w:val="00C95E79"/>
    <w:rsid w:val="00C96C6C"/>
    <w:rsid w:val="00CA2226"/>
    <w:rsid w:val="00CB1B16"/>
    <w:rsid w:val="00CB269A"/>
    <w:rsid w:val="00CB4F4D"/>
    <w:rsid w:val="00CC068C"/>
    <w:rsid w:val="00D16DE2"/>
    <w:rsid w:val="00D20860"/>
    <w:rsid w:val="00D23040"/>
    <w:rsid w:val="00D234E4"/>
    <w:rsid w:val="00D3189C"/>
    <w:rsid w:val="00D35356"/>
    <w:rsid w:val="00D36CC4"/>
    <w:rsid w:val="00D36EB2"/>
    <w:rsid w:val="00D500CC"/>
    <w:rsid w:val="00D52FD9"/>
    <w:rsid w:val="00D55635"/>
    <w:rsid w:val="00D600C4"/>
    <w:rsid w:val="00D62A01"/>
    <w:rsid w:val="00D62FA4"/>
    <w:rsid w:val="00D6524F"/>
    <w:rsid w:val="00D7334A"/>
    <w:rsid w:val="00D776CC"/>
    <w:rsid w:val="00D90DFB"/>
    <w:rsid w:val="00D93124"/>
    <w:rsid w:val="00D97F0C"/>
    <w:rsid w:val="00DA164E"/>
    <w:rsid w:val="00DB3D4D"/>
    <w:rsid w:val="00DB55D5"/>
    <w:rsid w:val="00DB777C"/>
    <w:rsid w:val="00DC1393"/>
    <w:rsid w:val="00DC5E5A"/>
    <w:rsid w:val="00DC66F2"/>
    <w:rsid w:val="00DE0D98"/>
    <w:rsid w:val="00DF1888"/>
    <w:rsid w:val="00DF3E87"/>
    <w:rsid w:val="00E10C14"/>
    <w:rsid w:val="00E14A2F"/>
    <w:rsid w:val="00E14A9D"/>
    <w:rsid w:val="00E21F2B"/>
    <w:rsid w:val="00E22FAC"/>
    <w:rsid w:val="00E245BE"/>
    <w:rsid w:val="00E26EA2"/>
    <w:rsid w:val="00E64F6A"/>
    <w:rsid w:val="00E66A41"/>
    <w:rsid w:val="00E676F7"/>
    <w:rsid w:val="00E72DE2"/>
    <w:rsid w:val="00E879F6"/>
    <w:rsid w:val="00E87DE9"/>
    <w:rsid w:val="00E9003F"/>
    <w:rsid w:val="00E9004D"/>
    <w:rsid w:val="00EA15FE"/>
    <w:rsid w:val="00EA7C2F"/>
    <w:rsid w:val="00EC06E4"/>
    <w:rsid w:val="00EC7C02"/>
    <w:rsid w:val="00EE27E4"/>
    <w:rsid w:val="00EE2EA6"/>
    <w:rsid w:val="00EE6B86"/>
    <w:rsid w:val="00F05F56"/>
    <w:rsid w:val="00F06665"/>
    <w:rsid w:val="00F13864"/>
    <w:rsid w:val="00F23DE3"/>
    <w:rsid w:val="00F25B84"/>
    <w:rsid w:val="00F40D81"/>
    <w:rsid w:val="00F45BEE"/>
    <w:rsid w:val="00F65AF3"/>
    <w:rsid w:val="00F72D95"/>
    <w:rsid w:val="00F7398D"/>
    <w:rsid w:val="00F8178C"/>
    <w:rsid w:val="00F85E22"/>
    <w:rsid w:val="00F86ABE"/>
    <w:rsid w:val="00F931FB"/>
    <w:rsid w:val="00F932AA"/>
    <w:rsid w:val="00FA1B6E"/>
    <w:rsid w:val="00FA45CD"/>
    <w:rsid w:val="00FA7135"/>
    <w:rsid w:val="00FC05ED"/>
    <w:rsid w:val="00FC0F5D"/>
    <w:rsid w:val="00FC2C30"/>
    <w:rsid w:val="00FC3BA8"/>
    <w:rsid w:val="00FC7EF4"/>
    <w:rsid w:val="00FE05CC"/>
    <w:rsid w:val="027FAB69"/>
    <w:rsid w:val="02BFFB06"/>
    <w:rsid w:val="05C6B0BA"/>
    <w:rsid w:val="06E3336C"/>
    <w:rsid w:val="0E9D2C8A"/>
    <w:rsid w:val="10CE392B"/>
    <w:rsid w:val="1591B045"/>
    <w:rsid w:val="15F5F3F5"/>
    <w:rsid w:val="175EAD8C"/>
    <w:rsid w:val="1B47C62D"/>
    <w:rsid w:val="1E0F832B"/>
    <w:rsid w:val="2DE6884A"/>
    <w:rsid w:val="2E4D10CB"/>
    <w:rsid w:val="2F0FF53B"/>
    <w:rsid w:val="30336BC7"/>
    <w:rsid w:val="343477BD"/>
    <w:rsid w:val="3D53DFC0"/>
    <w:rsid w:val="3DBB8BCE"/>
    <w:rsid w:val="456491F1"/>
    <w:rsid w:val="468E6972"/>
    <w:rsid w:val="480B2E08"/>
    <w:rsid w:val="48E4B171"/>
    <w:rsid w:val="49B2674E"/>
    <w:rsid w:val="55B808BD"/>
    <w:rsid w:val="581CE5A7"/>
    <w:rsid w:val="5CE5BD85"/>
    <w:rsid w:val="5D1D5205"/>
    <w:rsid w:val="5F8D614E"/>
    <w:rsid w:val="6B5897A4"/>
    <w:rsid w:val="6B5D440F"/>
    <w:rsid w:val="6BB4617E"/>
    <w:rsid w:val="6C73D630"/>
    <w:rsid w:val="6D27C9A3"/>
    <w:rsid w:val="70394EF0"/>
    <w:rsid w:val="7074EFB5"/>
    <w:rsid w:val="715576E2"/>
    <w:rsid w:val="76B7E6B6"/>
    <w:rsid w:val="770B5F62"/>
    <w:rsid w:val="7B9C8E61"/>
    <w:rsid w:val="7E31B060"/>
    <w:rsid w:val="7FB3E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EEE1F"/>
  <w15:chartTrackingRefBased/>
  <w15:docId w15:val="{79BD3EBA-2D99-46AF-BCE7-CF23AB5E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883"/>
    <w:rPr>
      <w:rFonts w:ascii="Arial" w:hAnsi="Arial"/>
      <w:color w:val="000000" w:themeColor="text1"/>
      <w:kern w:val="0"/>
      <w:sz w:val="22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A4883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A4883"/>
    <w:rPr>
      <w:rFonts w:ascii="Arial" w:hAnsi="Arial"/>
      <w:color w:val="000000" w:themeColor="text1"/>
      <w:kern w:val="0"/>
      <w:sz w:val="22"/>
      <w14:ligatures w14:val="none"/>
    </w:rPr>
  </w:style>
  <w:style w:type="paragraph" w:styleId="Peu">
    <w:name w:val="footer"/>
    <w:basedOn w:val="Normal"/>
    <w:link w:val="PeuCar"/>
    <w:unhideWhenUsed/>
    <w:rsid w:val="009A4883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rsid w:val="009A4883"/>
    <w:rPr>
      <w:rFonts w:ascii="Arial" w:hAnsi="Arial"/>
      <w:color w:val="000000" w:themeColor="text1"/>
      <w:kern w:val="0"/>
      <w:sz w:val="22"/>
      <w14:ligatures w14:val="none"/>
    </w:rPr>
  </w:style>
  <w:style w:type="character" w:styleId="Enlla">
    <w:name w:val="Hyperlink"/>
    <w:basedOn w:val="Lletraperdefectedelpargraf"/>
    <w:uiPriority w:val="99"/>
    <w:unhideWhenUsed/>
    <w:rsid w:val="003149FF"/>
    <w:rPr>
      <w:color w:val="0563C1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E14A9D"/>
    <w:pPr>
      <w:ind w:left="720"/>
      <w:contextualSpacing/>
    </w:pPr>
  </w:style>
  <w:style w:type="character" w:styleId="Refernciadecomentari">
    <w:name w:val="annotation reference"/>
    <w:basedOn w:val="Lletraperdefectedelpargraf"/>
    <w:uiPriority w:val="99"/>
    <w:unhideWhenUsed/>
    <w:rsid w:val="00FA713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FA713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FA7135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A713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A7135"/>
    <w:rPr>
      <w:rFonts w:ascii="Arial" w:hAnsi="Arial"/>
      <w:b/>
      <w:bCs/>
      <w:color w:val="000000" w:themeColor="text1"/>
      <w:kern w:val="0"/>
      <w:sz w:val="20"/>
      <w:szCs w:val="20"/>
      <w14:ligatures w14:val="none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1327CA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40DC2"/>
    <w:rPr>
      <w:color w:val="605E5C"/>
      <w:shd w:val="clear" w:color="auto" w:fill="E1DFDD"/>
    </w:rPr>
  </w:style>
  <w:style w:type="table" w:styleId="Taulaambquadrcula">
    <w:name w:val="Table Grid"/>
    <w:basedOn w:val="Taulanormal"/>
    <w:uiPriority w:val="59"/>
    <w:rsid w:val="00E10C14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...@...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laiaterron-my.sharepoint.com/:w:/p/laia/EYp_MH2J8ltFi65MJw_TKCoB_uNit7rGHyitYVUkBUt9J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90966A6-CC12-4685-AAA7-64821E573737}">
  <we:reference id="wa104381727" version="1.0.0.9" store="es-ES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0034098B15C64C80EA9FD367108126" ma:contentTypeVersion="4" ma:contentTypeDescription="Crea un document nou" ma:contentTypeScope="" ma:versionID="e5e7faf27c4245ae53c209024059f2a3">
  <xsd:schema xmlns:xsd="http://www.w3.org/2001/XMLSchema" xmlns:xs="http://www.w3.org/2001/XMLSchema" xmlns:p="http://schemas.microsoft.com/office/2006/metadata/properties" xmlns:ns2="642cbed9-9554-4a33-8f07-82e2774a244e" targetNamespace="http://schemas.microsoft.com/office/2006/metadata/properties" ma:root="true" ma:fieldsID="2e7aad25700711c6150e90e30abea175" ns2:_="">
    <xsd:import namespace="642cbed9-9554-4a33-8f07-82e2774a2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cbed9-9554-4a33-8f07-82e2774a2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55D246-1F22-4C53-B927-AD8DF8404E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668416-1BB1-4981-8473-83E263961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cbed9-9554-4a33-8f07-82e2774a2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202601-4500-4C15-9487-41F3CEDF82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1C2E77-E3D2-4754-B162-290E38EB73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Carlota Albanell</dc:creator>
  <cp:keywords/>
  <dc:description/>
  <cp:lastModifiedBy>MAS VILELLA, ANNA</cp:lastModifiedBy>
  <cp:revision>2</cp:revision>
  <cp:lastPrinted>2024-03-07T20:42:00Z</cp:lastPrinted>
  <dcterms:created xsi:type="dcterms:W3CDTF">2026-05-18T10:09:00Z</dcterms:created>
  <dcterms:modified xsi:type="dcterms:W3CDTF">2026-05-18T10:09:00Z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601015828</vt:i4>
  </property>
  <property fmtid="{D5CDD505-2E9C-101B-9397-08002B2CF9AE}" pid="4" name="_EmailSubject">
    <vt:lpwstr/>
  </property>
  <property fmtid="{D5CDD505-2E9C-101B-9397-08002B2CF9AE}" pid="5" name="_AuthorEmail">
    <vt:lpwstr>julian.guimera@gencat.cat</vt:lpwstr>
  </property>
  <property fmtid="{D5CDD505-2E9C-101B-9397-08002B2CF9AE}" pid="6" name="_AuthorEmailDisplayName">
    <vt:lpwstr>Guimera Gargallo, Julian</vt:lpwstr>
  </property>
  <property fmtid="{D5CDD505-2E9C-101B-9397-08002B2CF9AE}" pid="7" name="_ReviewingToolsShownOnce">
    <vt:lpwstr/>
  </property>
  <property fmtid="{D5CDD505-2E9C-101B-9397-08002B2CF9AE}" pid="8" name="ContentTypeId">
    <vt:lpwstr>0x010100EE0034098B15C64C80EA9FD367108126</vt:lpwstr>
  </property>
</Properties>
</file>